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32" w:rsidRPr="0047093A" w:rsidRDefault="00A87D32" w:rsidP="00A87D32">
      <w:pPr>
        <w:spacing w:after="0" w:line="360" w:lineRule="auto"/>
        <w:ind w:left="720" w:firstLine="720"/>
        <w:jc w:val="center"/>
        <w:rPr>
          <w:rFonts w:ascii="Times New Roman" w:hAnsi="Times New Roman" w:cs="Times New Roman"/>
          <w:b/>
          <w:sz w:val="28"/>
          <w:szCs w:val="28"/>
        </w:rPr>
      </w:pPr>
      <w:r w:rsidRPr="0047093A">
        <w:rPr>
          <w:rFonts w:ascii="Times New Roman" w:hAnsi="Times New Roman" w:cs="Times New Roman"/>
          <w:b/>
          <w:sz w:val="28"/>
          <w:szCs w:val="28"/>
        </w:rPr>
        <w:t>Первые археологические исследования в Бурятии (</w:t>
      </w:r>
      <w:r w:rsidRPr="0047093A">
        <w:rPr>
          <w:rFonts w:ascii="Times New Roman" w:hAnsi="Times New Roman" w:cs="Times New Roman"/>
          <w:b/>
          <w:sz w:val="28"/>
          <w:szCs w:val="28"/>
          <w:lang w:val="en-US"/>
        </w:rPr>
        <w:t>XVIII</w:t>
      </w:r>
      <w:r w:rsidRPr="0047093A">
        <w:rPr>
          <w:rFonts w:ascii="Times New Roman" w:hAnsi="Times New Roman" w:cs="Times New Roman"/>
          <w:b/>
          <w:sz w:val="28"/>
          <w:szCs w:val="28"/>
        </w:rPr>
        <w:t>-</w:t>
      </w:r>
      <w:r w:rsidRPr="0047093A">
        <w:rPr>
          <w:rFonts w:ascii="Times New Roman" w:hAnsi="Times New Roman" w:cs="Times New Roman"/>
          <w:b/>
          <w:sz w:val="28"/>
          <w:szCs w:val="28"/>
          <w:lang w:val="en-US"/>
        </w:rPr>
        <w:t>XIX</w:t>
      </w:r>
      <w:r w:rsidRPr="0047093A">
        <w:rPr>
          <w:rFonts w:ascii="Times New Roman" w:hAnsi="Times New Roman" w:cs="Times New Roman"/>
          <w:b/>
          <w:sz w:val="28"/>
          <w:szCs w:val="28"/>
        </w:rPr>
        <w:t xml:space="preserve"> вв.)</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Первые известные упоминания об археологических памятниках в Бурятии появились около трёхсот лет назад – в период освоения Сибири. «От Далая (Байкала) есть огромный город великой каменной со всяким строением и палаты в нём камены целы; и говорят, что в том городе от мору люди все пропали, и осталось имение их там; и иноземцы в тот город иттить не смеют, а смотрят все издали; а иные говорят, что от войны запустение,»</w:t>
      </w:r>
      <w:r w:rsidRPr="0047093A">
        <w:rPr>
          <w:rStyle w:val="a5"/>
          <w:rFonts w:ascii="Times New Roman" w:hAnsi="Times New Roman" w:cs="Times New Roman"/>
          <w:sz w:val="28"/>
          <w:szCs w:val="28"/>
        </w:rPr>
        <w:footnoteReference w:id="1"/>
      </w:r>
      <w:r w:rsidRPr="0047093A">
        <w:rPr>
          <w:rFonts w:ascii="Times New Roman" w:hAnsi="Times New Roman" w:cs="Times New Roman"/>
          <w:sz w:val="28"/>
          <w:szCs w:val="28"/>
        </w:rPr>
        <w:t>. - именно так описал один из «монгольских городов» Николай Спафарий, первый русский посланник в Китай, в своём дневнике.</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Первые Академические экспедиции (1724, 1733-43, 1768 – 1772 гг.) посланные для изучения природных ресурсов Сибири, в числе их задач было также, сбор сведений о всевозможных редкостях и памятниках. В дневнике Д.Г. Мессершмидта 1724 г. Имеются описания древних погребальных сооружений Забайкалья, названных им, по аналогии с алтайскими – «скифскими могилами», «могилами – маяками», торчавшими из – под земли, «подобно окаменевшей армии». Упоминает он и о руинах древних поселений за Байкалом</w:t>
      </w:r>
      <w:r w:rsidRPr="0047093A">
        <w:rPr>
          <w:rStyle w:val="a5"/>
          <w:rFonts w:ascii="Times New Roman" w:hAnsi="Times New Roman" w:cs="Times New Roman"/>
          <w:sz w:val="28"/>
          <w:szCs w:val="28"/>
        </w:rPr>
        <w:footnoteReference w:id="2"/>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Участники северной Камчатской экспедиции – Г. Миллер и И. Гмелин, в 1743 г. Предприняли первые раскопки древних погребений в районе Еравнинских озёр. Ими были описаны древние рудники меди и серебра, на которых разрабатывали шахты местные горнопромышленники и петроглифы, к сожалению более подробно данные материалы они не рассматривали.</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Так называемые «оленные камни» были открыты и подробно описаны – М.М. Геденштромом. Вот что он пишет в «Отрывках о Сибири»: «один достопримечательный столп, памятник сего же народа, кажется, остался незамеченным и неописанным. Он стоит вблизи Гусиного озера, в нескольких верстах от селенгинского солеваренного завода. Столп сей из цельного гранита, вышиной в две сажени; половина его в земле. Верх представляет выпуклой работы </w:t>
      </w:r>
      <w:r w:rsidRPr="0047093A">
        <w:rPr>
          <w:rFonts w:ascii="Times New Roman" w:hAnsi="Times New Roman" w:cs="Times New Roman"/>
          <w:sz w:val="28"/>
          <w:szCs w:val="28"/>
        </w:rPr>
        <w:lastRenderedPageBreak/>
        <w:t>лице человеческое, по бокам два овальные, также выпукло высеченные украшения»</w:t>
      </w:r>
      <w:r w:rsidRPr="0047093A">
        <w:rPr>
          <w:rStyle w:val="a5"/>
          <w:rFonts w:ascii="Times New Roman" w:hAnsi="Times New Roman" w:cs="Times New Roman"/>
          <w:sz w:val="28"/>
          <w:szCs w:val="28"/>
        </w:rPr>
        <w:footnoteReference w:id="3"/>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Декабрист Н.А. Бестужев написал несколько статей – «О наскальных изображениях вблизи Селенгинска», «Несколько надписей на Селенге», «О найденных ирригационных сооружениях в Забайкалье», к сожалению, эти статьи не сохранились, и об их содержании можно лишь догадываться.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1894 г. В Троицкосавске открывается отделение Приамурского отдела Императорского Русского Географического Общества, которое становится центром археологических исследований по Бурятии. Именно под его эгидой проводили свои исследования Ю.Д. Талько-Грынцевич, Д.А. Клеменц, А.П. Мостиц, П.С. Михно и др.</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Первые крупные археологические исследования в Бурятии, принято связывать с именем Юлиан Доминиковича Талько-Грынцевича. Его стараниями были проведены раскопки более 130 мест и около 500 могил разного хронологического промежутка. Также именно он впервые попытался обобщить и классифицировать погребения в Забайкалье. Опираясь на визуальные особенности, он разделил памятники на пять групп, каждой группе он присвоил значок, который наносился на карту в том месте где был обнаружен тот или иной тип могильника. По сути это была первая попытка сделать карту археологических объектов.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1895 г. по заданию РГО А.П. Мостиц был отправлен в первую в истории бурятской археологии поездку с целью поиска «поселений каменного века». Им был избран маршрут вдоль долины р. Селенги. Но ввиду большого объёма работы, А.П. Мостиц полевые раскопки не проводил, а лишь собирал подъёмный материал и фиксировал памятники которые ему удалось обнаружить. Результатом этой поездки стал доклад А.П. Мостица «Следы каменного века в долине реки Селенги»</w:t>
      </w:r>
      <w:r w:rsidRPr="0047093A">
        <w:rPr>
          <w:rStyle w:val="a5"/>
          <w:rFonts w:ascii="Times New Roman" w:hAnsi="Times New Roman" w:cs="Times New Roman"/>
          <w:sz w:val="28"/>
          <w:szCs w:val="28"/>
        </w:rPr>
        <w:footnoteReference w:id="4"/>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lastRenderedPageBreak/>
        <w:t xml:space="preserve">Подводя итоги можно отметить основные моменты начального этапа археологических исследований в Бурятии: </w:t>
      </w:r>
    </w:p>
    <w:p w:rsidR="00A87D32" w:rsidRPr="0047093A" w:rsidRDefault="00A87D32" w:rsidP="00A87D32">
      <w:pPr>
        <w:pStyle w:val="a6"/>
        <w:numPr>
          <w:ilvl w:val="0"/>
          <w:numId w:val="2"/>
        </w:num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На начальном этапе археологические изыскания в Бурятии имели не системный характер ив основном были связаны с освоением Сибири;</w:t>
      </w:r>
    </w:p>
    <w:p w:rsidR="00A87D32" w:rsidRPr="0047093A" w:rsidRDefault="00A87D32" w:rsidP="00A87D32">
      <w:pPr>
        <w:pStyle w:val="a6"/>
        <w:numPr>
          <w:ilvl w:val="0"/>
          <w:numId w:val="2"/>
        </w:num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Важную роль в активизации археологического изучения региона сыграло открытие в Троицкосавске отделения Приамурского отдела Императорского Русского Географического Общества.</w:t>
      </w:r>
    </w:p>
    <w:p w:rsidR="00A87D32" w:rsidRDefault="00A87D32" w:rsidP="00A87D32">
      <w:pPr>
        <w:pStyle w:val="a6"/>
        <w:numPr>
          <w:ilvl w:val="0"/>
          <w:numId w:val="2"/>
        </w:num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На завершающем этапе этого периода происходит переход к планомерному изучению древностей, предпринимаются попытки построения периодизационных и культурно-хронологических схем, создания карт распространения археологических памятников.</w:t>
      </w:r>
    </w:p>
    <w:p w:rsidR="00A87D32" w:rsidRDefault="00A87D32" w:rsidP="00A87D32">
      <w:pPr>
        <w:spacing w:after="0" w:line="360" w:lineRule="auto"/>
        <w:ind w:left="720" w:firstLine="720"/>
        <w:jc w:val="center"/>
        <w:rPr>
          <w:rFonts w:ascii="Times New Roman" w:hAnsi="Times New Roman" w:cs="Times New Roman"/>
          <w:b/>
          <w:sz w:val="28"/>
          <w:szCs w:val="28"/>
        </w:rPr>
      </w:pPr>
    </w:p>
    <w:p w:rsidR="00A87D32" w:rsidRPr="0047093A" w:rsidRDefault="00A87D32" w:rsidP="00A87D32">
      <w:pPr>
        <w:spacing w:after="0" w:line="360" w:lineRule="auto"/>
        <w:ind w:left="720" w:firstLine="720"/>
        <w:jc w:val="center"/>
        <w:rPr>
          <w:rFonts w:ascii="Times New Roman" w:hAnsi="Times New Roman" w:cs="Times New Roman"/>
          <w:b/>
          <w:sz w:val="28"/>
          <w:szCs w:val="28"/>
        </w:rPr>
      </w:pPr>
      <w:r w:rsidRPr="0047093A">
        <w:rPr>
          <w:rFonts w:ascii="Times New Roman" w:hAnsi="Times New Roman" w:cs="Times New Roman"/>
          <w:b/>
          <w:sz w:val="28"/>
          <w:szCs w:val="28"/>
        </w:rPr>
        <w:t xml:space="preserve">Раздел 2. Археологические исследования в Бурятии в первой половине </w:t>
      </w:r>
      <w:r w:rsidRPr="0047093A">
        <w:rPr>
          <w:rFonts w:ascii="Times New Roman" w:hAnsi="Times New Roman" w:cs="Times New Roman"/>
          <w:b/>
          <w:sz w:val="28"/>
          <w:szCs w:val="28"/>
          <w:lang w:val="en-US"/>
        </w:rPr>
        <w:t>XX</w:t>
      </w:r>
      <w:r w:rsidRPr="0047093A">
        <w:rPr>
          <w:rFonts w:ascii="Times New Roman" w:hAnsi="Times New Roman" w:cs="Times New Roman"/>
          <w:b/>
          <w:sz w:val="28"/>
          <w:szCs w:val="28"/>
        </w:rPr>
        <w:t xml:space="preserve"> в.</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1908 г. Ю.Д. Талько-Грынцевич покинул Бурятию, а последовавшие вскоре исторические события, не позволили продолжать археологические изыскания, вплоть до начала 1920-х гг.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первой половине </w:t>
      </w:r>
      <w:r w:rsidRPr="0047093A">
        <w:rPr>
          <w:rFonts w:ascii="Times New Roman" w:hAnsi="Times New Roman" w:cs="Times New Roman"/>
          <w:sz w:val="28"/>
          <w:szCs w:val="28"/>
          <w:lang w:val="en-US"/>
        </w:rPr>
        <w:t>XX</w:t>
      </w:r>
      <w:r w:rsidRPr="0047093A">
        <w:rPr>
          <w:rFonts w:ascii="Times New Roman" w:hAnsi="Times New Roman" w:cs="Times New Roman"/>
          <w:sz w:val="28"/>
          <w:szCs w:val="28"/>
        </w:rPr>
        <w:t xml:space="preserve"> в., в археологическом исследовании Бурятии происходит значительный подъём: начинают свою деятельность П.С. Михно и Н.П. Михно, В.В. Попов, Б.Э. Петри, Г.Ф. Дебец, Г.П. Сосновский, А.П. Окладников, М.М. Герасимов, Г.П. Сергеев и Э.Р. Рыгдылон.</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Значительный вклад в археологию Бурятии внесли труды Научного общества им. Д. Банзарова (1924–1930 гг.), и его учёного секретаря В.В. Попова, им были исследованы и открыты такие памятники как: Хайласын, Сутайская феодальная усадьба, Нижнеберёзовская стоянка, Нижнеиволгинское городище. При поддержке общества были проведены исследования А.П. Окладникова в дельте реки Селенги, Г.Ф. Дебеца по р. Уде, р. Джиде и оз. Котокель и др.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1924 г. под руководством Б.Э. Петри был раскопан Тункинский могильник (</w:t>
      </w:r>
      <w:r w:rsidRPr="0047093A">
        <w:rPr>
          <w:rFonts w:ascii="Times New Roman" w:hAnsi="Times New Roman" w:cs="Times New Roman"/>
          <w:sz w:val="28"/>
          <w:szCs w:val="28"/>
          <w:lang w:val="en-US"/>
        </w:rPr>
        <w:t>XII</w:t>
      </w:r>
      <w:r w:rsidRPr="0047093A">
        <w:rPr>
          <w:rFonts w:ascii="Times New Roman" w:hAnsi="Times New Roman" w:cs="Times New Roman"/>
          <w:sz w:val="28"/>
          <w:szCs w:val="28"/>
        </w:rPr>
        <w:t xml:space="preserve"> – </w:t>
      </w:r>
      <w:r w:rsidRPr="0047093A">
        <w:rPr>
          <w:rFonts w:ascii="Times New Roman" w:hAnsi="Times New Roman" w:cs="Times New Roman"/>
          <w:sz w:val="28"/>
          <w:szCs w:val="28"/>
          <w:lang w:val="en-US"/>
        </w:rPr>
        <w:t>XIV</w:t>
      </w:r>
      <w:r w:rsidRPr="0047093A">
        <w:rPr>
          <w:rFonts w:ascii="Times New Roman" w:hAnsi="Times New Roman" w:cs="Times New Roman"/>
          <w:sz w:val="28"/>
          <w:szCs w:val="28"/>
        </w:rPr>
        <w:t xml:space="preserve"> вв.). По мнению Б.Э. Петри, Забайкалье явно проигрывало по своей </w:t>
      </w:r>
      <w:r w:rsidRPr="0047093A">
        <w:rPr>
          <w:rFonts w:ascii="Times New Roman" w:hAnsi="Times New Roman" w:cs="Times New Roman"/>
          <w:sz w:val="28"/>
          <w:szCs w:val="28"/>
        </w:rPr>
        <w:lastRenderedPageBreak/>
        <w:t>археологической изученности, и ввиду этого он рекомендовал своим ученикам проводить исследования в этом регионе.  В 1924 г. по его ходатайству, студент Иркутского университета Г.Ф. Дебец получает «открытый лист» (официальное разрешение на проведение археологических работ, на определённом памятнике), на проведение работ в Забайкалье. По Селенге проходит до Кяхты, посещает оз. Котокель и Еравнинские озёра. Опираясь на полученный опыт, Г.Ф. Дебец предпринял попытку картировать найденные памятники, и выделить на основе картографических материалов ареал распространения археологических культур, за которыми видит реальные этнические группы</w:t>
      </w:r>
      <w:r w:rsidRPr="0047093A">
        <w:rPr>
          <w:rStyle w:val="a5"/>
          <w:rFonts w:ascii="Times New Roman" w:hAnsi="Times New Roman" w:cs="Times New Roman"/>
          <w:sz w:val="28"/>
          <w:szCs w:val="28"/>
        </w:rPr>
        <w:footnoteReference w:id="5"/>
      </w:r>
      <w:r w:rsidRPr="0047093A">
        <w:rPr>
          <w:rFonts w:ascii="Times New Roman" w:hAnsi="Times New Roman" w:cs="Times New Roman"/>
          <w:sz w:val="28"/>
          <w:szCs w:val="28"/>
        </w:rPr>
        <w:t xml:space="preserve">.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С 1925 г. Научное общество им. Д. Банзарова начинает издавать журнал «Бурятиеведение», на его страницах много внимания уделялось археологическим исследованиям Бурятии.</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1925 г. Г.Ф. Дебецем был исследован могильник у с. Зарубино на р. Джида, который он датировал началом второго тысячелетия, и высказывал мнение об их этнической принадлежности к древним монгольским племенам, что, как он считал, доказывают и антропологические данные</w:t>
      </w:r>
      <w:r w:rsidRPr="0047093A">
        <w:rPr>
          <w:rStyle w:val="a5"/>
          <w:rFonts w:ascii="Times New Roman" w:hAnsi="Times New Roman" w:cs="Times New Roman"/>
          <w:sz w:val="28"/>
          <w:szCs w:val="28"/>
        </w:rPr>
        <w:footnoteReference w:id="6"/>
      </w:r>
      <w:r w:rsidRPr="0047093A">
        <w:rPr>
          <w:rFonts w:ascii="Times New Roman" w:hAnsi="Times New Roman" w:cs="Times New Roman"/>
          <w:sz w:val="28"/>
          <w:szCs w:val="28"/>
        </w:rPr>
        <w:t xml:space="preserve">. Помимо этого, Георгий Францевич дал сводку, всех имеющихся на тот момент, данных по археологии Западного Забайкалья.  </w:t>
      </w:r>
    </w:p>
    <w:p w:rsidR="00A87D32" w:rsidRPr="0047093A" w:rsidRDefault="00A87D32" w:rsidP="00A87D32">
      <w:pPr>
        <w:spacing w:after="0" w:line="360" w:lineRule="auto"/>
        <w:ind w:firstLine="720"/>
        <w:jc w:val="both"/>
        <w:rPr>
          <w:rFonts w:ascii="Times New Roman" w:hAnsi="Times New Roman" w:cs="Times New Roman"/>
          <w:strike/>
          <w:sz w:val="28"/>
          <w:szCs w:val="28"/>
        </w:rPr>
      </w:pPr>
      <w:r w:rsidRPr="0047093A">
        <w:rPr>
          <w:rFonts w:ascii="Times New Roman" w:hAnsi="Times New Roman" w:cs="Times New Roman"/>
          <w:sz w:val="28"/>
          <w:szCs w:val="28"/>
        </w:rPr>
        <w:t xml:space="preserve">На основе классификации Ю. Д. Талько-Грынцевича, Г. Ф. Дебец предложил свою классификацию, выделив шесть типов погребальных памятников: 1) Дерестуйский тип или погребения в лиственничных гробах; 2) Суджинский тип или погребения в лиственничных срубах; 3) круглые кучи камней с кольцевой или четырехугольной кладкой; 4) четырехугольные керексуры из плит; 5) погребения в сосновых гробах на бересте; 6) Хойцегорский тип. Исследователем указано географическое местоположение каждого из этих типов, дано подробное описание погребального обряда и инвентаря. К периоду средневековья им были отнесены тип 5 – погребения в сосновых гробах на бересте и тип 6 – хойцегорский. Если к 5 </w:t>
      </w:r>
      <w:r w:rsidRPr="0047093A">
        <w:rPr>
          <w:rFonts w:ascii="Times New Roman" w:hAnsi="Times New Roman" w:cs="Times New Roman"/>
          <w:sz w:val="28"/>
          <w:szCs w:val="28"/>
        </w:rPr>
        <w:lastRenderedPageBreak/>
        <w:t xml:space="preserve">типу Г. Ф, Дебец относит и раскопанные им погребения у с. Зарубино, соответственно отнеся их к одному из кочевых монгольских племен начала второго тысячелетия нашей эры, то культура хойцегорского типа, по его мнению, не находит места в представленной хронологии.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1926 г. А.П. Окладников провёл археологическую разведку у дер. Фофаново и у с. Кабанска, где были найдены погребения, которые он отнёс к культуре «курумчинских кузнецов», ранее исследованной Б.Э. Петри.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Большой вклад в развитие археологии Бурятии сделала Бурят-Монгольская археологическая экспедиция АН СССР (1928–1929 гг.), под руководством Г.П. Сосновского.</w:t>
      </w:r>
      <w:r w:rsidRPr="0047093A">
        <w:rPr>
          <w:rFonts w:ascii="Times New Roman" w:hAnsi="Times New Roman" w:cs="Times New Roman"/>
          <w:color w:val="202122"/>
          <w:sz w:val="28"/>
          <w:szCs w:val="28"/>
          <w:shd w:val="clear" w:color="auto" w:fill="FFFFFF"/>
        </w:rPr>
        <w:t xml:space="preserve"> </w:t>
      </w:r>
      <w:r w:rsidRPr="0047093A">
        <w:rPr>
          <w:rFonts w:ascii="Times New Roman" w:hAnsi="Times New Roman" w:cs="Times New Roman"/>
          <w:sz w:val="28"/>
          <w:szCs w:val="28"/>
        </w:rPr>
        <w:t xml:space="preserve">В состав экспедиции входили научные сотрудники Л. М. Нурк и A.M. Виноградова, активное участие в ней в 1928 году принимали местные научные работники — В. В. Попов, Б. Б. Бамбаев, П. С. Михно и С. А. Успенский; в 1929 году проходил практику Э. Р. Рыгдылон. Основной задачей экспедиции было общее ознакомление с памятниками прошлого и сбор материала для классификации древних культур Забайкалья. Районом обследования был избран бассейн Селенги на территории Верхнеудинского, Троицкосавского и Селенгинского районов Бурят-Монгольской АССР. За два года работ сотрудники экспедиции проделали путь около 700 км, раскопали 153 погребения, 3 стоянки, 1 древнее укрепление, 1 пещеру и собрали подъёмный материал с 15 дюнных стоянок. Был добыт материал, вносящий много нового в понимание далёкого прошлого края. На обследованной территории обнаружены следы пребывания древнего человека начиная от каменного и до позднего железного века. Особая заслуга Сосновского состояла в том, что он установил палеолитический возраст забайкальских находок и открыл, тем самым, новую область распространения палеолита в Северной Азии. Большой интерес представляли находки на берегу Селенги обломков скорлупы от яиц страуса, открытие могильника переходного времени от камня к металлу, погребений бронзового периода, впервые выявленных для Забайкалья, новые находки предметов скифского времени, раскопки памятников гуннского времени и могильников средневековья. Также </w:t>
      </w:r>
      <w:r w:rsidRPr="0047093A">
        <w:rPr>
          <w:rFonts w:ascii="Times New Roman" w:hAnsi="Times New Roman" w:cs="Times New Roman"/>
          <w:sz w:val="28"/>
          <w:szCs w:val="28"/>
        </w:rPr>
        <w:lastRenderedPageBreak/>
        <w:t>были проведены наблюдения над морфологией могильных сооружений различных типов и прослежено их географическое распространение.</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Исследования 1928—1929 годов позволили уточнить датировку памятников гуннского времени в Забайкалье, выявить черты сходства и различия между погребениями гуннов в различных районах Забайкалья, а также Северной Монголии. Так, Ю. Д. Талько-Грынцевич датировал Дэрестуйские погребения V—VI вв. н. э. Сосновский относил время их сооружения ко второй половине I в. до н. э. — первой половине I в. н. э. Эту дату подтвердили находки шёлковых тканей в погребениях Ильмовой пади, аналогичные китайским тканям эпохи Хань из Ноин-Улы (раскопки П.К. Козлова 1924 г.). К глубокому сожалению Г.П. Сосновский опубликовал лишь материалы по неолиту, бронзовому и раннему железному векам. В ходе исследований им были выделены две хронологические группы, хойцегорская (</w:t>
      </w:r>
      <w:r w:rsidRPr="0047093A">
        <w:rPr>
          <w:rFonts w:ascii="Times New Roman" w:hAnsi="Times New Roman" w:cs="Times New Roman"/>
          <w:sz w:val="28"/>
          <w:szCs w:val="28"/>
          <w:lang w:val="en-US"/>
        </w:rPr>
        <w:t>VII</w:t>
      </w:r>
      <w:r w:rsidRPr="0047093A">
        <w:rPr>
          <w:rFonts w:ascii="Times New Roman" w:hAnsi="Times New Roman" w:cs="Times New Roman"/>
          <w:sz w:val="28"/>
          <w:szCs w:val="28"/>
        </w:rPr>
        <w:t>-</w:t>
      </w:r>
      <w:r w:rsidRPr="0047093A">
        <w:rPr>
          <w:rFonts w:ascii="Times New Roman" w:hAnsi="Times New Roman" w:cs="Times New Roman"/>
          <w:sz w:val="28"/>
          <w:szCs w:val="28"/>
          <w:lang w:val="en-US"/>
        </w:rPr>
        <w:t>X</w:t>
      </w:r>
      <w:r w:rsidRPr="0047093A">
        <w:rPr>
          <w:rFonts w:ascii="Times New Roman" w:hAnsi="Times New Roman" w:cs="Times New Roman"/>
          <w:sz w:val="28"/>
          <w:szCs w:val="28"/>
        </w:rPr>
        <w:t xml:space="preserve"> вв.) и саянтуйская (</w:t>
      </w:r>
      <w:r w:rsidRPr="0047093A">
        <w:rPr>
          <w:rFonts w:ascii="Times New Roman" w:hAnsi="Times New Roman" w:cs="Times New Roman"/>
          <w:sz w:val="28"/>
          <w:szCs w:val="28"/>
          <w:lang w:val="en-US"/>
        </w:rPr>
        <w:t>XIII</w:t>
      </w:r>
      <w:r w:rsidRPr="0047093A">
        <w:rPr>
          <w:rFonts w:ascii="Times New Roman" w:hAnsi="Times New Roman" w:cs="Times New Roman"/>
          <w:sz w:val="28"/>
          <w:szCs w:val="28"/>
        </w:rPr>
        <w:t xml:space="preserve"> –</w:t>
      </w:r>
      <w:r w:rsidRPr="0047093A">
        <w:rPr>
          <w:rFonts w:ascii="Times New Roman" w:hAnsi="Times New Roman" w:cs="Times New Roman"/>
          <w:sz w:val="28"/>
          <w:szCs w:val="28"/>
          <w:lang w:val="en-US"/>
        </w:rPr>
        <w:t>XIV</w:t>
      </w:r>
      <w:r w:rsidRPr="0047093A">
        <w:rPr>
          <w:rFonts w:ascii="Times New Roman" w:hAnsi="Times New Roman" w:cs="Times New Roman"/>
          <w:sz w:val="28"/>
          <w:szCs w:val="28"/>
        </w:rPr>
        <w:t xml:space="preserve"> вв.). Для первой он считал характерным наличие над могилами небольшой насыпи из камней, слегка возвышающейся над землей. Для саянтуйского этапа основным признаком была плоская надмогильная каменная кладка округлой, овальной или под квадратные формы</w:t>
      </w:r>
      <w:r w:rsidRPr="0047093A">
        <w:rPr>
          <w:rFonts w:ascii="Times New Roman" w:hAnsi="Times New Roman" w:cs="Times New Roman"/>
          <w:sz w:val="28"/>
          <w:szCs w:val="28"/>
          <w:vertAlign w:val="superscript"/>
        </w:rPr>
        <w:footnoteReference w:id="7"/>
      </w:r>
      <w:r w:rsidRPr="0047093A">
        <w:rPr>
          <w:rFonts w:ascii="Times New Roman" w:hAnsi="Times New Roman" w:cs="Times New Roman"/>
          <w:sz w:val="28"/>
          <w:szCs w:val="28"/>
        </w:rPr>
        <w:t xml:space="preserve">.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1930-е гг. произошел спад в развитии археологического исследования Западного Забайкалья. Главная причина политические репрессии, нанесшие сокрушительный удар по историческому изучению края, в этих репрессиях пострадали Г.П. Сосновский и Э.Р. Рыгдылон</w:t>
      </w:r>
      <w:r w:rsidRPr="0047093A">
        <w:rPr>
          <w:rStyle w:val="a5"/>
          <w:rFonts w:ascii="Times New Roman" w:hAnsi="Times New Roman" w:cs="Times New Roman"/>
          <w:sz w:val="28"/>
          <w:szCs w:val="28"/>
        </w:rPr>
        <w:footnoteReference w:id="8"/>
      </w:r>
      <w:r w:rsidRPr="0047093A">
        <w:rPr>
          <w:rFonts w:ascii="Times New Roman" w:hAnsi="Times New Roman" w:cs="Times New Roman"/>
          <w:sz w:val="28"/>
          <w:szCs w:val="28"/>
        </w:rPr>
        <w:t xml:space="preserve">. Прекратили свою деятельность БМНО и периодические издания 1920-х гг. «Бурятиеведение» и «Жизнь Бурятии». Основным центром археологического изучения в 1930-е гг. становится Антирелигиозный музей г. Верхнеудинска (ныне Музей истории Бурятии), однако </w:t>
      </w:r>
      <w:r w:rsidRPr="0047093A">
        <w:rPr>
          <w:rFonts w:ascii="Times New Roman" w:hAnsi="Times New Roman" w:cs="Times New Roman"/>
          <w:sz w:val="28"/>
          <w:szCs w:val="28"/>
        </w:rPr>
        <w:lastRenderedPageBreak/>
        <w:t>эпизодические исследования музейных работников не получили широкого отражения в научной литературе</w:t>
      </w:r>
      <w:r w:rsidRPr="0047093A">
        <w:rPr>
          <w:rStyle w:val="a5"/>
          <w:rFonts w:ascii="Times New Roman" w:hAnsi="Times New Roman" w:cs="Times New Roman"/>
          <w:sz w:val="28"/>
          <w:szCs w:val="28"/>
        </w:rPr>
        <w:footnoteReference w:id="9"/>
      </w:r>
      <w:r w:rsidRPr="0047093A">
        <w:rPr>
          <w:rFonts w:ascii="Times New Roman" w:hAnsi="Times New Roman" w:cs="Times New Roman"/>
          <w:sz w:val="28"/>
          <w:szCs w:val="28"/>
        </w:rPr>
        <w:t xml:space="preserve">.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Известный археолог и антрополог М.М. Герасимов в 1931-1936 гг. и 1950 г. провёл раскопки 81 могилы известного Фофановского могильника, который был открыт А.П. Окладниковым</w:t>
      </w:r>
      <w:r w:rsidRPr="0047093A">
        <w:rPr>
          <w:rFonts w:ascii="Times New Roman" w:hAnsi="Times New Roman" w:cs="Times New Roman"/>
          <w:sz w:val="28"/>
          <w:szCs w:val="28"/>
          <w:vertAlign w:val="superscript"/>
        </w:rPr>
        <w:footnoteReference w:id="10"/>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По заданию Антирелигиозного музея в 1935-1936 гг. Г.П. Сергеевым были проведены раскопки Сотниковского могильника, Ацагатских скальных погребений, описание Тологойской, Ангирской и Сотниковской писаниц</w:t>
      </w:r>
      <w:r w:rsidRPr="0047093A">
        <w:rPr>
          <w:rStyle w:val="a5"/>
          <w:rFonts w:ascii="Times New Roman" w:hAnsi="Times New Roman" w:cs="Times New Roman"/>
          <w:sz w:val="28"/>
          <w:szCs w:val="28"/>
        </w:rPr>
        <w:footnoteReference w:id="11"/>
      </w:r>
      <w:r w:rsidRPr="0047093A">
        <w:rPr>
          <w:rFonts w:ascii="Times New Roman" w:hAnsi="Times New Roman" w:cs="Times New Roman"/>
          <w:sz w:val="28"/>
          <w:szCs w:val="28"/>
        </w:rPr>
        <w:t>, а также утраченной ныне Онохойской писаницы</w:t>
      </w:r>
      <w:r w:rsidRPr="0047093A">
        <w:rPr>
          <w:rStyle w:val="a5"/>
          <w:rFonts w:ascii="Times New Roman" w:hAnsi="Times New Roman" w:cs="Times New Roman"/>
          <w:sz w:val="28"/>
          <w:szCs w:val="28"/>
        </w:rPr>
        <w:footnoteReference w:id="12"/>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1935–36 гг. Э.Р. Рыгдылон исследовал местонахождения петроглифов и могильники в долине р. Селенга и Кудара, раскопаны несколько плиточных могил в Селенгинском аймаке, обследованы культурные слои Нижне-Берёзовской стоянки</w:t>
      </w:r>
      <w:r w:rsidRPr="0047093A">
        <w:rPr>
          <w:rFonts w:ascii="Times New Roman" w:hAnsi="Times New Roman" w:cs="Times New Roman"/>
          <w:sz w:val="28"/>
          <w:szCs w:val="28"/>
          <w:vertAlign w:val="superscript"/>
        </w:rPr>
        <w:footnoteReference w:id="13"/>
      </w:r>
      <w:r w:rsidRPr="0047093A">
        <w:rPr>
          <w:rFonts w:ascii="Times New Roman" w:hAnsi="Times New Roman" w:cs="Times New Roman"/>
          <w:sz w:val="28"/>
          <w:szCs w:val="28"/>
        </w:rPr>
        <w:t xml:space="preserve">.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послевоенные годы в Бурятии начинает свою деятельность вторая Бурят – Монгольская археологическая экспедиция (1947–1958 гг.), под руководством А.П. Окладникова, задачей экспедиции было комплексное изучение археологических памятников Бурятии-от палеолита до средневековья. Итогом деятельности экспедиции стало изучение и открытие около 40 памятников эпохи палеолита, большей части известных на сегодняшний день петроглифов, могильников эпохи бронзы, раннего железа и средневековья.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первой половине </w:t>
      </w:r>
      <w:r w:rsidRPr="0047093A">
        <w:rPr>
          <w:rFonts w:ascii="Times New Roman" w:hAnsi="Times New Roman" w:cs="Times New Roman"/>
          <w:sz w:val="28"/>
          <w:szCs w:val="28"/>
          <w:lang w:val="en-US"/>
        </w:rPr>
        <w:t>XX</w:t>
      </w:r>
      <w:r w:rsidRPr="0047093A">
        <w:rPr>
          <w:rFonts w:ascii="Times New Roman" w:hAnsi="Times New Roman" w:cs="Times New Roman"/>
          <w:sz w:val="28"/>
          <w:szCs w:val="28"/>
        </w:rPr>
        <w:t xml:space="preserve"> века, археологические исследования в Бурятии, были в основном связаны с двумя Бурят-Монгольскими археологическими экспедициями, было найдено и исследовано большое количество памятников. Хотя в 1930-е гг. начинаются политические репрессии, в которых пострадали некоторые </w:t>
      </w:r>
      <w:r w:rsidRPr="0047093A">
        <w:rPr>
          <w:rFonts w:ascii="Times New Roman" w:hAnsi="Times New Roman" w:cs="Times New Roman"/>
          <w:sz w:val="28"/>
          <w:szCs w:val="28"/>
        </w:rPr>
        <w:lastRenderedPageBreak/>
        <w:t xml:space="preserve">учёные, закрываются Бурят-Монгольское научное общество, и выпускаемые им журналы. С началом ВОВ экспедиции не проводятся, и лишь в 1947 г. начинает свою работу вторая Бурят-Монгольская экспедиция.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Подводя итоги можно сказать, что данный этап, дал фундамент, для последующего археологического исследования Бурятии, растёт интерес к региону среди учёных-археологов, решается вопрос о подготовке квалифицированных кадров.</w:t>
      </w:r>
    </w:p>
    <w:p w:rsidR="00A87D32" w:rsidRPr="0047093A" w:rsidRDefault="00A87D32" w:rsidP="00A87D32">
      <w:pPr>
        <w:spacing w:after="0" w:line="360" w:lineRule="auto"/>
        <w:ind w:firstLine="720"/>
        <w:jc w:val="both"/>
        <w:rPr>
          <w:rFonts w:ascii="Times New Roman" w:hAnsi="Times New Roman" w:cs="Times New Roman"/>
          <w:sz w:val="28"/>
          <w:szCs w:val="28"/>
        </w:rPr>
      </w:pPr>
    </w:p>
    <w:p w:rsidR="00A87D32" w:rsidRPr="0047093A" w:rsidRDefault="00A87D32" w:rsidP="00A87D32">
      <w:pPr>
        <w:spacing w:after="0" w:line="360" w:lineRule="auto"/>
        <w:ind w:firstLine="720"/>
        <w:jc w:val="both"/>
        <w:rPr>
          <w:rFonts w:ascii="Times New Roman" w:hAnsi="Times New Roman" w:cs="Times New Roman"/>
          <w:b/>
          <w:sz w:val="28"/>
          <w:szCs w:val="28"/>
        </w:rPr>
      </w:pPr>
      <w:r w:rsidRPr="0047093A">
        <w:rPr>
          <w:rFonts w:ascii="Times New Roman" w:hAnsi="Times New Roman" w:cs="Times New Roman"/>
          <w:b/>
          <w:sz w:val="28"/>
          <w:szCs w:val="28"/>
        </w:rPr>
        <w:t xml:space="preserve">Раздел 3. Экспедиции в Бурятии во второй половине </w:t>
      </w:r>
      <w:r w:rsidRPr="0047093A">
        <w:rPr>
          <w:rFonts w:ascii="Times New Roman" w:hAnsi="Times New Roman" w:cs="Times New Roman"/>
          <w:b/>
          <w:sz w:val="28"/>
          <w:szCs w:val="28"/>
          <w:lang w:val="en-US"/>
        </w:rPr>
        <w:t>XX</w:t>
      </w:r>
      <w:r w:rsidRPr="0047093A">
        <w:rPr>
          <w:rFonts w:ascii="Times New Roman" w:hAnsi="Times New Roman" w:cs="Times New Roman"/>
          <w:b/>
          <w:sz w:val="28"/>
          <w:szCs w:val="28"/>
        </w:rPr>
        <w:t xml:space="preserve"> в.</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1955 г. А.В. Давыдовой были проведены раскопки Иволгинского городища, было раскопано 216 могил и 54 жилища.  Также она написала труды по итогам раскопок Иволгинского городища</w:t>
      </w:r>
      <w:r w:rsidRPr="0047093A">
        <w:rPr>
          <w:rFonts w:ascii="Times New Roman" w:hAnsi="Times New Roman" w:cs="Times New Roman"/>
          <w:sz w:val="28"/>
          <w:szCs w:val="28"/>
          <w:vertAlign w:val="superscript"/>
        </w:rPr>
        <w:footnoteReference w:id="14"/>
      </w:r>
      <w:r w:rsidRPr="0047093A">
        <w:rPr>
          <w:rFonts w:ascii="Times New Roman" w:hAnsi="Times New Roman" w:cs="Times New Roman"/>
          <w:sz w:val="28"/>
          <w:szCs w:val="28"/>
        </w:rPr>
        <w:t>. Ею было выдвинуто предположение что городище связано с шаньюем Модэ, стоявшего у истоков возвышения хунну. Опираясь на антропологические материалы, Антонина Владимировна приходит к выводу, что население городища было смешанным. По данным краниологии, население Иволгинского городища относилось к сибирской ветви большой монголоидной расы. Другая группа населения — коренные аборигены Забайкалья, оставившие плиточные могилы, включалась в состав хуннской державы, будучи покорённой. Они утратили своё самостоятельное культурное лицо, но присутствие их угадывается не только по антропологическим данным, но и по целому ряду культурных влияний (костерезное ремесло, «звериный стиль», некоторые элементы орнамента на керамике, формы ряда изделий из бронзы и железа, каменные плиты в части могил хунну)</w:t>
      </w:r>
      <w:r w:rsidRPr="0047093A">
        <w:rPr>
          <w:rStyle w:val="a5"/>
          <w:rFonts w:ascii="Times New Roman" w:hAnsi="Times New Roman" w:cs="Times New Roman"/>
          <w:sz w:val="28"/>
          <w:szCs w:val="28"/>
        </w:rPr>
        <w:footnoteReference w:id="15"/>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1976 г. в Бурятском институте общественных наук Бурятского филиала СО АН СССР впервые была создана археологическая группа в составе отдела истории, этнографии и археологии под руководством П. Б. Коновалова и Е.А. Хамзиной.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Е.А. Хамзина сделала большой вклад в археологию Бурятии. Определённое влияние на видение культурно-хронологической схемы Е.А. Хамзиной, оказали </w:t>
      </w:r>
      <w:r w:rsidRPr="0047093A">
        <w:rPr>
          <w:rFonts w:ascii="Times New Roman" w:hAnsi="Times New Roman" w:cs="Times New Roman"/>
          <w:sz w:val="28"/>
          <w:szCs w:val="28"/>
        </w:rPr>
        <w:lastRenderedPageBreak/>
        <w:t>взгляды Г.Ф. Дебеца по хронологии и этнической принадлежности средневековых археологических памятников Забайкалья.</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Е. А. Хамзина, опираясь на новые памятники средневековья Западного Забайкалья, предприняла попытку расширить и дополнить хронологическую схему, предложенную Г. П. Сосновским. Е. А. Хамзина считала, что дальнейшие археологические исследования, в первую очередь керексуров, которые она вместе с А. П. Окладниковым относила к селенгинским уйгурам средневековья, и открытия новых археологических памятников позднего железного века, дадут возможность еще более расчленить хронологически предложенную схему, выделив новые культурные комплексы. Все имеющиеся памятники Е. А. Хамзина разделила на три типа: 1) хойцегорский - VII - X века, 2) тапхарский - X - XIII века, 3) саянтуйский - XIII - XIV века. К хойцегорскому типу Е. А. Хамзина отнесла: Хойцегорские могилы (3, 7, 8, 10, и 12), могилы Узкого места и Киприяновки, могильники Тапхар Ш и V, Баянгольские могилы и Темниковское поселение. Е. А. Хамзина соглашается с датировкой Г. П. Сосновского и, включая новую серию памятников, выделяет их в три самостоятельные группы с характерными для них особенностями, обусловленными, по мнению исследователя, этническими различиями, отразившимися на погребальном обряде. Тем не менее, Е. А. Хамзина все эти памятники объединяет в один хоицегорский тип (VII - X века)</w:t>
      </w:r>
      <w:r w:rsidRPr="0047093A">
        <w:rPr>
          <w:rStyle w:val="a5"/>
          <w:rFonts w:ascii="Times New Roman" w:hAnsi="Times New Roman" w:cs="Times New Roman"/>
          <w:sz w:val="28"/>
          <w:szCs w:val="28"/>
        </w:rPr>
        <w:footnoteReference w:id="16"/>
      </w:r>
      <w:r w:rsidRPr="0047093A">
        <w:rPr>
          <w:rFonts w:ascii="Times New Roman" w:hAnsi="Times New Roman" w:cs="Times New Roman"/>
          <w:sz w:val="28"/>
          <w:szCs w:val="28"/>
        </w:rPr>
        <w:t xml:space="preserve">. Хойцегорский тип у Е. А, Хамзиной представлен тремя территориальными группами могильных памятников: 1) южной - Хойцегорский могильник. Узкое место, могила из Киприяновки, Капчеранка и Темниковское поселение; 2) центральной - могильники Тапхар III и V, 3) северной - Баянгольский могильник. Могилы южной группы Е. А. Хамзина датирует VII - X веками, на основе погребального инвентаря. «Прежде всего, это бронзовые позолоченные подвески, бляшки и пряжки от пояса. Бляшки различной формы: прямоугольные с узкой прорезью внизу, через которую продевался ремешок с полукруглой конечной бляшкой, прямоугольные с округлым нижним концом, сердцевидные. Датировка </w:t>
      </w:r>
      <w:r w:rsidRPr="0047093A">
        <w:rPr>
          <w:rFonts w:ascii="Times New Roman" w:hAnsi="Times New Roman" w:cs="Times New Roman"/>
          <w:sz w:val="28"/>
          <w:szCs w:val="28"/>
        </w:rPr>
        <w:lastRenderedPageBreak/>
        <w:t>бляшек - VIII-X века, и граница распространения подобных изделий ограничена только южной частью Западного Забайкалья. Встреченные наконечники стрел и накладка на лук датируются VII - VIII веками. Керамика типа «киргизких ваз», встреченная здесь, характерна для изделий из уйгурских поселений Тувы. Граница данной керамики в Западном Забайкалье доходит до Селендумы, и севернее не известна»</w:t>
      </w:r>
      <w:r w:rsidRPr="0047093A">
        <w:rPr>
          <w:rStyle w:val="a5"/>
          <w:rFonts w:ascii="Times New Roman" w:hAnsi="Times New Roman" w:cs="Times New Roman"/>
          <w:sz w:val="28"/>
          <w:szCs w:val="28"/>
        </w:rPr>
        <w:footnoteReference w:id="17"/>
      </w:r>
      <w:r w:rsidRPr="0047093A">
        <w:rPr>
          <w:rFonts w:ascii="Times New Roman" w:hAnsi="Times New Roman" w:cs="Times New Roman"/>
          <w:sz w:val="28"/>
          <w:szCs w:val="28"/>
        </w:rPr>
        <w:t>. Таким образом, по мнению исследователя, южная группа хойцегорского типа объединяет могильные памятники, поселения и древние оросительные канавы, это говорит о том, что население, оставившее эти памятники, вело оседлый образ жизни, занимаясь земледелием и скотоводством. Е. А. Хамзина считает, что свою знать они хоронили в керексурах и относит эти памятники к селенгинским уйгурам, населявшим верховья реки Селенги в V - VIII веках</w:t>
      </w:r>
      <w:r w:rsidRPr="0047093A">
        <w:rPr>
          <w:rStyle w:val="a5"/>
          <w:rFonts w:ascii="Times New Roman" w:hAnsi="Times New Roman" w:cs="Times New Roman"/>
          <w:sz w:val="28"/>
          <w:szCs w:val="28"/>
        </w:rPr>
        <w:footnoteReference w:id="18"/>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 Однако, по мнению П.Б. Коновалова объединение трёх могильников к хойцегорской группе, является не совсем удачным: с его точки зрения, могилы по конструкциям и обрядам явно разные, хотя хронологически, видимо, совместимы, правда в широких рамках </w:t>
      </w:r>
      <w:r w:rsidRPr="0047093A">
        <w:rPr>
          <w:rFonts w:ascii="Times New Roman" w:hAnsi="Times New Roman" w:cs="Times New Roman"/>
          <w:sz w:val="28"/>
          <w:szCs w:val="28"/>
          <w:lang w:val="en-US"/>
        </w:rPr>
        <w:t>VII</w:t>
      </w:r>
      <w:r w:rsidRPr="0047093A">
        <w:rPr>
          <w:rFonts w:ascii="Times New Roman" w:hAnsi="Times New Roman" w:cs="Times New Roman"/>
          <w:sz w:val="28"/>
          <w:szCs w:val="28"/>
        </w:rPr>
        <w:t>-</w:t>
      </w:r>
      <w:r w:rsidRPr="0047093A">
        <w:rPr>
          <w:rFonts w:ascii="Times New Roman" w:hAnsi="Times New Roman" w:cs="Times New Roman"/>
          <w:sz w:val="28"/>
          <w:szCs w:val="28"/>
          <w:lang w:val="en-US"/>
        </w:rPr>
        <w:t>X</w:t>
      </w:r>
      <w:r w:rsidRPr="0047093A">
        <w:rPr>
          <w:rFonts w:ascii="Times New Roman" w:hAnsi="Times New Roman" w:cs="Times New Roman"/>
          <w:sz w:val="28"/>
          <w:szCs w:val="28"/>
        </w:rPr>
        <w:t xml:space="preserve"> вв.</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Помимо прочего, Хамзина в своём труде «Археологические памятники Западного Забайкалья (поздние кочевники)» расширила источниковую базу памятников эпохи средневековья, также монография послужила хронологическим определителем для многих неизученных местонахождений.</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Именно в 1960-х годах определяется основное направление археологических исследований в Бурятии – изучение памятников ранних и поздних кочевников Западного Забайкалья. Под началом П.Б. Коновалова начинаются многолетние исследования могильников хунну в Ильмовой и Черемуховой падях, Дэрестуйский култук, Эдуй.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1963-1964 гг. Коновалов провёл разведочно-рекогноцировочное исследование в Заиграевском, Бичурском, Кяхтинском и Джидинском районах, а также раскопки Мухинской неолитической стоянки. Материалы раскопанного П. </w:t>
      </w:r>
      <w:r w:rsidRPr="0047093A">
        <w:rPr>
          <w:rFonts w:ascii="Times New Roman" w:hAnsi="Times New Roman" w:cs="Times New Roman"/>
          <w:sz w:val="28"/>
          <w:szCs w:val="28"/>
        </w:rPr>
        <w:lastRenderedPageBreak/>
        <w:t>Б. Коноваловым так называемого «царского» кургана, из разряда элитных захоронений, в Ильмовой пади были изданы впоследствии отдельной книгой под названием «Княжеская усыпальница в Суджи (Ильмовая падь, Забайкалье)»</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С 1968 года свой путь в археологии начинает Л.Г. Ивашина, объектом её исследований становятся древности восточных районов Бурятии – Еравнинского, Кижингинского, Хоринского. В результате было открыто и исследовано полутора десятков стоянок эпохи неолита и ранней бронзы (Хиагда, Харга, Кулькисон, Бухусун и др.), раскопан разновременной могильник на оз. Исинга, также исследованы поселения Мухино и Кибалино. Собранный материал вошёл в её монографию «Неолит и энеолит лесостепной зоны Бурятии»</w:t>
      </w:r>
      <w:r w:rsidRPr="0047093A">
        <w:rPr>
          <w:rStyle w:val="a5"/>
          <w:rFonts w:ascii="Times New Roman" w:hAnsi="Times New Roman" w:cs="Times New Roman"/>
          <w:sz w:val="28"/>
          <w:szCs w:val="28"/>
        </w:rPr>
        <w:footnoteReference w:id="19"/>
      </w:r>
      <w:r w:rsidRPr="0047093A">
        <w:rPr>
          <w:rFonts w:ascii="Times New Roman" w:hAnsi="Times New Roman" w:cs="Times New Roman"/>
          <w:sz w:val="28"/>
          <w:szCs w:val="28"/>
        </w:rPr>
        <w:t>. Корреляция полученных материалов с источниками синхронных культур Предбайкалья, Якутии, Восточного Забайкалья и Монголии, более глубокое изучение культурно-исторического развития и попытки реконструкции хозяйственно-бытовой структуры позволили расширить представления о своеобразии неолитической эпохи в Бурятии. Накопленные на тот момент материалы позволили Л. Г. Ивашиной обобщить их и на основе периодизации А. П. Окладникова, разработанной для Предбайкалья, предложить собственную культурно-периодизационую схему неолита – энеолита Западного Забайкалья. Схема состоит из нескольких этапов, синхронных по мнению Л. Г. Ивашиной, этапам неолита соседних регионов Приангарья и Якутии: мухинского этапа раннего неолита; нижнеберезовского средненеолитического; бухусанского поздненеолитического; фофановского этапа энеолита.</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1970-х гг. под руководством Е. А. Хамзиной проводится большая работа по паспортизации археологических и исторических памятников в Бурятии. За несколько лет было обследовано 1065 памятников, из которых 551 археологических. Результаты первого этапа государственной паспортизации – систематически проводимых работ по выявлению и учёту объектов историко-культурного наследия – частично нашли своё отражение в монографии </w:t>
      </w:r>
      <w:r w:rsidRPr="0047093A">
        <w:rPr>
          <w:rFonts w:ascii="Times New Roman" w:hAnsi="Times New Roman" w:cs="Times New Roman"/>
          <w:sz w:val="28"/>
          <w:szCs w:val="28"/>
        </w:rPr>
        <w:lastRenderedPageBreak/>
        <w:t xml:space="preserve">«Археологические памятники Бурятии (материалы к своду памятников истории и культуры». Этим трудом был подведён этап развития археологической науки в Бурятии с послевоенных лет до начала 1980-х гг.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1977 г. на работу в БИОН утроился А.Д. Цыбиктаров, начав с исследований памятников эпохи бронзы</w:t>
      </w:r>
      <w:r w:rsidRPr="0047093A">
        <w:rPr>
          <w:rStyle w:val="a5"/>
          <w:rFonts w:ascii="Times New Roman" w:hAnsi="Times New Roman" w:cs="Times New Roman"/>
          <w:sz w:val="28"/>
          <w:szCs w:val="28"/>
        </w:rPr>
        <w:footnoteReference w:id="20"/>
      </w:r>
      <w:r w:rsidRPr="0047093A">
        <w:rPr>
          <w:rFonts w:ascii="Times New Roman" w:hAnsi="Times New Roman" w:cs="Times New Roman"/>
          <w:sz w:val="28"/>
          <w:szCs w:val="28"/>
        </w:rPr>
        <w:t xml:space="preserve">, он в дальнейшем переключается на изучение культуры херексуров и плиточных могил занялся А.Д. Цыбиктаров. Он считает, что в конце </w:t>
      </w:r>
      <w:r w:rsidRPr="0047093A">
        <w:rPr>
          <w:rFonts w:ascii="Times New Roman" w:hAnsi="Times New Roman" w:cs="Times New Roman"/>
          <w:sz w:val="28"/>
          <w:szCs w:val="28"/>
          <w:lang w:val="en-US"/>
        </w:rPr>
        <w:t>II</w:t>
      </w:r>
      <w:r w:rsidRPr="0047093A">
        <w:rPr>
          <w:rFonts w:ascii="Times New Roman" w:hAnsi="Times New Roman" w:cs="Times New Roman"/>
          <w:sz w:val="28"/>
          <w:szCs w:val="28"/>
        </w:rPr>
        <w:t xml:space="preserve"> – первой половине </w:t>
      </w:r>
      <w:r w:rsidRPr="0047093A">
        <w:rPr>
          <w:rFonts w:ascii="Times New Roman" w:hAnsi="Times New Roman" w:cs="Times New Roman"/>
          <w:sz w:val="28"/>
          <w:szCs w:val="28"/>
          <w:lang w:val="en-US"/>
        </w:rPr>
        <w:t>I</w:t>
      </w:r>
      <w:r w:rsidRPr="0047093A">
        <w:rPr>
          <w:rFonts w:ascii="Times New Roman" w:hAnsi="Times New Roman" w:cs="Times New Roman"/>
          <w:sz w:val="28"/>
          <w:szCs w:val="28"/>
        </w:rPr>
        <w:t xml:space="preserve"> тыс. до н.э группа населения, оставившая культуру плиточных могил, херексуры и памятники Дунбэя-культуры каменных ящиков и верхнего слоя Сяцзядянь, произошло их соприкосновение. И он приходит к выводу, что на территории культуры плиточных могил встретились историко-культурные традиции трёх типов:</w:t>
      </w:r>
    </w:p>
    <w:p w:rsidR="00A87D32" w:rsidRPr="0047093A" w:rsidRDefault="00A87D32" w:rsidP="00A87D32">
      <w:pPr>
        <w:numPr>
          <w:ilvl w:val="0"/>
          <w:numId w:val="1"/>
        </w:num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Центральноазиатской, представленной культурой плиточных могил;</w:t>
      </w:r>
    </w:p>
    <w:p w:rsidR="00A87D32" w:rsidRPr="0047093A" w:rsidRDefault="00A87D32" w:rsidP="00A87D32">
      <w:pPr>
        <w:numPr>
          <w:ilvl w:val="0"/>
          <w:numId w:val="1"/>
        </w:num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Западной саяно-алтайской, представленной херексурами;</w:t>
      </w:r>
    </w:p>
    <w:p w:rsidR="00A87D32" w:rsidRPr="0047093A" w:rsidRDefault="00A87D32" w:rsidP="00A87D32">
      <w:pPr>
        <w:numPr>
          <w:ilvl w:val="0"/>
          <w:numId w:val="1"/>
        </w:num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Восточноазиатской, представленной дунбэйскими памятниками</w:t>
      </w:r>
      <w:r w:rsidRPr="0047093A">
        <w:rPr>
          <w:rFonts w:ascii="Times New Roman" w:hAnsi="Times New Roman" w:cs="Times New Roman"/>
          <w:sz w:val="28"/>
          <w:szCs w:val="28"/>
          <w:vertAlign w:val="superscript"/>
        </w:rPr>
        <w:footnoteReference w:id="21"/>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конце 1970-х – начале 1980-х гг. расширяется деятельность экспедиции КАЭ ИГУ (Северный Байкал). Открытия палеолитическо-мезолитических памятников Т.А. Абдуловым и П.Е. Шмыгуном на Северном Байкале (Курлинский комплекс), О.И. Горюновой и Ю.П. Лыхиным многослойных памятников в Чивыркуйском заливе способствовали формированию культурно-хронологической схемы развития байкальских культур. Последующие работы О.И. Горюновой на памятниках Чивыркуйского залива позволили составить практически полный свод информации о древностях Центрального Байкала, который к 1992 г. оформился в коллективный труд – «Археологические памятники побережья оз. Байкал».</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Н.В. Именохоев, на основе своих, раскопок: (1983-1987 гг. Енхор, 1985 г. Ацагат, 1985 г. Хойцегор, 1986 г. Баргай) выделяет раннемонгольскую </w:t>
      </w:r>
      <w:r w:rsidRPr="0047093A">
        <w:rPr>
          <w:rFonts w:ascii="Times New Roman" w:hAnsi="Times New Roman" w:cs="Times New Roman"/>
          <w:sz w:val="28"/>
          <w:szCs w:val="28"/>
        </w:rPr>
        <w:lastRenderedPageBreak/>
        <w:t>археологическую культуру, особенностью данной культуры является установка вертикально части задней ноги барана (овцы) в сочетании с несколькими позвонками в могильной яме, достаточно стабильное ориентирование погребенных по сторонам света и др.</w:t>
      </w:r>
      <w:r w:rsidRPr="0047093A">
        <w:rPr>
          <w:rStyle w:val="a5"/>
          <w:rFonts w:ascii="Times New Roman" w:hAnsi="Times New Roman" w:cs="Times New Roman"/>
          <w:sz w:val="28"/>
          <w:szCs w:val="28"/>
        </w:rPr>
        <w:footnoteReference w:id="22"/>
      </w:r>
    </w:p>
    <w:p w:rsidR="00A87D32"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С 1981 г. начал свою работу в БИОН С. В. Данилов изначально, он занимался изучением жертвенников, и были проведены раскопки обширного жертвенного места (комплекса) вблизи с. Бургултай и сделана попытка реконструкции древних обрядов при помощи этнографических аналогий - жертвоприношений монгольских и тюркских народов. По этой теме С.В. Данилов защитил диссертацию:</w:t>
      </w:r>
      <w:r w:rsidRPr="0047093A">
        <w:rPr>
          <w:rFonts w:ascii="Times New Roman" w:eastAsia="Times New Roman" w:hAnsi="Times New Roman" w:cs="Times New Roman"/>
          <w:b/>
          <w:bCs/>
          <w:i/>
          <w:iCs/>
          <w:color w:val="000000"/>
          <w:sz w:val="28"/>
          <w:szCs w:val="28"/>
          <w:lang w:eastAsia="ru-RU"/>
        </w:rPr>
        <w:t xml:space="preserve"> </w:t>
      </w:r>
      <w:r w:rsidRPr="0047093A">
        <w:rPr>
          <w:rFonts w:ascii="Times New Roman" w:hAnsi="Times New Roman" w:cs="Times New Roman"/>
          <w:bCs/>
          <w:sz w:val="28"/>
          <w:szCs w:val="28"/>
        </w:rPr>
        <w:t>«Жертвоприношения животных как источник по религиозным верованиям скотоводческие народов».</w:t>
      </w:r>
      <w:r>
        <w:rPr>
          <w:rFonts w:ascii="Times New Roman" w:hAnsi="Times New Roman" w:cs="Times New Roman"/>
          <w:bCs/>
          <w:sz w:val="28"/>
          <w:szCs w:val="28"/>
        </w:rPr>
        <w:t xml:space="preserve"> </w:t>
      </w:r>
      <w:r w:rsidRPr="0047093A">
        <w:rPr>
          <w:rFonts w:ascii="Times New Roman" w:hAnsi="Times New Roman" w:cs="Times New Roman"/>
          <w:sz w:val="28"/>
          <w:szCs w:val="28"/>
        </w:rPr>
        <w:t>С 1987 г. Сергей Владимирович приступил к исследованию раннемонгольских поселенческих памятников на территории Бурятии. Исследованные им остатки строений дворцового типа в Нарсатуе, так называемой Сутайской усадьбы в Тугнуйской долине и Темниковского поселения на р. Темник относятся к памятникам монгольского имперского периода</w:t>
      </w:r>
      <w:r w:rsidRPr="0047093A">
        <w:rPr>
          <w:rStyle w:val="a5"/>
          <w:rFonts w:ascii="Times New Roman" w:hAnsi="Times New Roman" w:cs="Times New Roman"/>
          <w:sz w:val="28"/>
          <w:szCs w:val="28"/>
        </w:rPr>
        <w:footnoteReference w:id="23"/>
      </w:r>
      <w:r w:rsidRPr="0047093A">
        <w:rPr>
          <w:rFonts w:ascii="Times New Roman" w:hAnsi="Times New Roman" w:cs="Times New Roman"/>
          <w:sz w:val="28"/>
          <w:szCs w:val="28"/>
        </w:rPr>
        <w:t>. C тех пор тема поселения и города древних и средневековых кочевников становится основным направлением исследований С. В. Данилова. В 1990-х гг. он осуществил раскопки на хуннском городище Баян-Ундэр на р. Джида.</w:t>
      </w:r>
    </w:p>
    <w:p w:rsidR="00A87D32" w:rsidRPr="00221B72" w:rsidRDefault="00A87D32" w:rsidP="00A87D32">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С 1982 г. </w:t>
      </w:r>
      <w:r w:rsidRPr="00221B72">
        <w:rPr>
          <w:rFonts w:ascii="Times New Roman" w:hAnsi="Times New Roman" w:cs="Times New Roman"/>
          <w:bCs/>
          <w:sz w:val="28"/>
          <w:szCs w:val="28"/>
        </w:rPr>
        <w:t>в Бурятии</w:t>
      </w:r>
      <w:r>
        <w:rPr>
          <w:rFonts w:ascii="Times New Roman" w:hAnsi="Times New Roman" w:cs="Times New Roman"/>
          <w:bCs/>
          <w:sz w:val="28"/>
          <w:szCs w:val="28"/>
        </w:rPr>
        <w:t xml:space="preserve"> проводит свои раскопки С.С. Миняев</w:t>
      </w:r>
      <w:r w:rsidRPr="00221B72">
        <w:rPr>
          <w:rFonts w:ascii="Times New Roman" w:hAnsi="Times New Roman" w:cs="Times New Roman"/>
          <w:bCs/>
          <w:sz w:val="28"/>
          <w:szCs w:val="28"/>
        </w:rPr>
        <w:t xml:space="preserve"> </w:t>
      </w:r>
      <w:r>
        <w:rPr>
          <w:rFonts w:ascii="Times New Roman" w:hAnsi="Times New Roman" w:cs="Times New Roman"/>
          <w:bCs/>
          <w:sz w:val="28"/>
          <w:szCs w:val="28"/>
        </w:rPr>
        <w:t>на таких памятниках</w:t>
      </w:r>
      <w:r w:rsidRPr="00221B72">
        <w:rPr>
          <w:rFonts w:ascii="Times New Roman" w:hAnsi="Times New Roman" w:cs="Times New Roman"/>
          <w:bCs/>
          <w:sz w:val="28"/>
          <w:szCs w:val="28"/>
        </w:rPr>
        <w:t xml:space="preserve">, как поселение </w:t>
      </w:r>
      <w:r>
        <w:rPr>
          <w:rFonts w:ascii="Times New Roman" w:hAnsi="Times New Roman" w:cs="Times New Roman"/>
          <w:bCs/>
          <w:sz w:val="28"/>
          <w:szCs w:val="28"/>
        </w:rPr>
        <w:t>Дурёны и Дырестуйский могильник.</w:t>
      </w:r>
      <w:r w:rsidRPr="00221B72">
        <w:rPr>
          <w:rFonts w:ascii="Times New Roman" w:hAnsi="Times New Roman" w:cs="Times New Roman"/>
          <w:bCs/>
          <w:sz w:val="28"/>
          <w:szCs w:val="28"/>
        </w:rPr>
        <w:t xml:space="preserve"> </w:t>
      </w:r>
      <w:r>
        <w:rPr>
          <w:rFonts w:ascii="Times New Roman" w:hAnsi="Times New Roman" w:cs="Times New Roman"/>
          <w:bCs/>
          <w:sz w:val="28"/>
          <w:szCs w:val="28"/>
        </w:rPr>
        <w:t>Были проделаны</w:t>
      </w:r>
      <w:r w:rsidRPr="00221B72">
        <w:rPr>
          <w:rFonts w:ascii="Times New Roman" w:hAnsi="Times New Roman" w:cs="Times New Roman"/>
          <w:bCs/>
          <w:sz w:val="28"/>
          <w:szCs w:val="28"/>
        </w:rPr>
        <w:t xml:space="preserve"> работ</w:t>
      </w:r>
      <w:r>
        <w:rPr>
          <w:rFonts w:ascii="Times New Roman" w:hAnsi="Times New Roman" w:cs="Times New Roman"/>
          <w:bCs/>
          <w:sz w:val="28"/>
          <w:szCs w:val="28"/>
        </w:rPr>
        <w:t>ы</w:t>
      </w:r>
      <w:r w:rsidRPr="00221B72">
        <w:rPr>
          <w:rFonts w:ascii="Times New Roman" w:hAnsi="Times New Roman" w:cs="Times New Roman"/>
          <w:bCs/>
          <w:sz w:val="28"/>
          <w:szCs w:val="28"/>
        </w:rPr>
        <w:t xml:space="preserve"> по систематизации археологич</w:t>
      </w:r>
      <w:r>
        <w:rPr>
          <w:rFonts w:ascii="Times New Roman" w:hAnsi="Times New Roman" w:cs="Times New Roman"/>
          <w:bCs/>
          <w:sz w:val="28"/>
          <w:szCs w:val="28"/>
        </w:rPr>
        <w:t>еских коллекций, обнаруженных</w:t>
      </w:r>
      <w:r w:rsidRPr="00221B72">
        <w:rPr>
          <w:rFonts w:ascii="Times New Roman" w:hAnsi="Times New Roman" w:cs="Times New Roman"/>
          <w:bCs/>
          <w:sz w:val="28"/>
          <w:szCs w:val="28"/>
        </w:rPr>
        <w:t xml:space="preserve"> на памятниках сюнну в Забайкалье. </w:t>
      </w:r>
      <w:r>
        <w:rPr>
          <w:rFonts w:ascii="Times New Roman" w:hAnsi="Times New Roman" w:cs="Times New Roman"/>
          <w:bCs/>
          <w:sz w:val="28"/>
          <w:szCs w:val="28"/>
        </w:rPr>
        <w:t>Крупное открытие</w:t>
      </w:r>
      <w:r w:rsidRPr="00221B72">
        <w:rPr>
          <w:rFonts w:ascii="Times New Roman" w:hAnsi="Times New Roman" w:cs="Times New Roman"/>
          <w:bCs/>
          <w:sz w:val="28"/>
          <w:szCs w:val="28"/>
        </w:rPr>
        <w:t xml:space="preserve"> было сделано Сергеем Степановичем в пади Царам (Республика Бурятия), где он в течение семи полевых сезонов раскопал одно из крупнейших в мире погребальных сооружений сюнну. Детальное изучение этого курганного комплекса, содержащего, вероятно, останки предводителя кочевого объединения, существенно обогащает наши знания о </w:t>
      </w:r>
      <w:r w:rsidRPr="00221B72">
        <w:rPr>
          <w:rFonts w:ascii="Times New Roman" w:hAnsi="Times New Roman" w:cs="Times New Roman"/>
          <w:bCs/>
          <w:sz w:val="28"/>
          <w:szCs w:val="28"/>
        </w:rPr>
        <w:lastRenderedPageBreak/>
        <w:t>погребальном обряде знати сюнну и о социальной стратификации этого кочевнического общества</w:t>
      </w:r>
      <w:r>
        <w:rPr>
          <w:rFonts w:ascii="Times New Roman" w:hAnsi="Times New Roman" w:cs="Times New Roman"/>
          <w:bCs/>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В 1983 г. защищает диссертацию по теме «Древние жертвенные места Восточной Сибири (по археологическим материалам Предбайкалья и Забайкалья)» А.В. Тиваненко. В 1984–1991 гг. он работал в группе археологии и продолжал исследования петроглифов и культовых святилищ древних обитателей Восточной Сибири (от эпохи камня до средневековья). А. В. Тиваненко удалось расширить географию памятников наскального искусства открытием новых (после монографических сводов А. П. Окладникова) местонахождений петроглифов в Восточных Саянах, на побережье Байкала и по р. Селенге</w:t>
      </w:r>
      <w:r w:rsidRPr="0047093A">
        <w:rPr>
          <w:rStyle w:val="a5"/>
          <w:rFonts w:ascii="Times New Roman" w:hAnsi="Times New Roman" w:cs="Times New Roman"/>
          <w:sz w:val="28"/>
          <w:szCs w:val="28"/>
        </w:rPr>
        <w:footnoteReference w:id="24"/>
      </w:r>
      <w:r w:rsidRPr="0047093A">
        <w:rPr>
          <w:rFonts w:ascii="Times New Roman" w:hAnsi="Times New Roman" w:cs="Times New Roman"/>
          <w:sz w:val="28"/>
          <w:szCs w:val="28"/>
        </w:rPr>
        <w:t>. Им был предложен опыт изучения петроглифов в увязке с идеей генезиса сакральных мест.</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С середины 1980-х гг. ряды археологов БНЦ пополнил выпускник Иркутского госуниверситета Б. Б. Дашибалов. Ему было определено направление исследований по средневековым культурам Байкальского региона. Он проводил целенаправленные исследования памятников Прибайкалья – на Ольхоне, в Приольхонье, Приангарье, Баргузинской и Тункинской долинах, концентрируя внимание на проблемах курумчинской культуры и курыканской проблемы. Им были осуществлены многолетние раскопки погребальных комплексов с использованием письменно-исторического и фольклорно-лингвистического материалов, выполнены оригинальные историко-этнологические исследования. В 1984 г. в отделе истории, этнографии и археологии Института общественных наук Бурятского научного центра СО АН СССР организуется Байкальский археологический отряд под руководством Баир Бальжинимаевича, который длительное время изучает Байкальскую Сибирь. На территории Западного Забайкалья полевые стационарные работы проводятся на восточном побережье озера Байкал в Баргузинской долине. Кроме того, разведочные маршруты экспедиции охватили значительную часть степных участков среднего и нижнего течения реки Селенги.</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lastRenderedPageBreak/>
        <w:t> В 1987—1989 гг. В. П. Конев провёл раскопки погребений эпохи неолита, на Фофановском могильнике. Исследователем были подчёркнуты как сходства, так и отличия в погребальном обряде китойцев Фофановского могильника с памятниками того же типа в Ангарском бассейне</w:t>
      </w:r>
      <w:r w:rsidRPr="0047093A">
        <w:rPr>
          <w:rStyle w:val="a5"/>
          <w:rFonts w:ascii="Times New Roman" w:hAnsi="Times New Roman" w:cs="Times New Roman"/>
          <w:sz w:val="28"/>
          <w:szCs w:val="28"/>
        </w:rPr>
        <w:footnoteReference w:id="25"/>
      </w:r>
      <w:r w:rsidRPr="0047093A">
        <w:rPr>
          <w:rFonts w:ascii="Times New Roman" w:hAnsi="Times New Roman" w:cs="Times New Roman"/>
          <w:sz w:val="28"/>
          <w:szCs w:val="28"/>
        </w:rPr>
        <w:t>.</w:t>
      </w:r>
    </w:p>
    <w:p w:rsidR="00A87D32"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Можно сказать, что вторая половина </w:t>
      </w:r>
      <w:r w:rsidRPr="0047093A">
        <w:rPr>
          <w:rFonts w:ascii="Times New Roman" w:hAnsi="Times New Roman" w:cs="Times New Roman"/>
          <w:sz w:val="28"/>
          <w:szCs w:val="28"/>
          <w:lang w:val="en-US"/>
        </w:rPr>
        <w:t>XX</w:t>
      </w:r>
      <w:r w:rsidRPr="0047093A">
        <w:rPr>
          <w:rFonts w:ascii="Times New Roman" w:hAnsi="Times New Roman" w:cs="Times New Roman"/>
          <w:sz w:val="28"/>
          <w:szCs w:val="28"/>
        </w:rPr>
        <w:t xml:space="preserve"> века оказала сильное влияние на направленность археологических исследований. В это время интерес с точки зрения науки сместился в сторону характеристики и периодизации различных культур. Тогда же ведутся активные раскопки крупных археологических комплексов, создается научно-методическая база. Названные нами ученые внесли свой вклад в становление археологии, а вместе с ней и истории, как одной из важнейших научных отраслей.</w:t>
      </w:r>
    </w:p>
    <w:p w:rsidR="00A87D32" w:rsidRPr="0047093A" w:rsidRDefault="00A87D32" w:rsidP="00A87D32">
      <w:pPr>
        <w:spacing w:after="0" w:line="360" w:lineRule="auto"/>
        <w:ind w:firstLine="720"/>
        <w:jc w:val="both"/>
        <w:rPr>
          <w:rFonts w:ascii="Times New Roman" w:hAnsi="Times New Roman" w:cs="Times New Roman"/>
          <w:sz w:val="28"/>
          <w:szCs w:val="28"/>
        </w:rPr>
      </w:pPr>
    </w:p>
    <w:p w:rsidR="00A87D32" w:rsidRPr="0047093A" w:rsidRDefault="00A87D32" w:rsidP="00A87D32">
      <w:pPr>
        <w:spacing w:after="0" w:line="360" w:lineRule="auto"/>
        <w:ind w:firstLine="720"/>
        <w:jc w:val="both"/>
        <w:rPr>
          <w:rFonts w:ascii="Times New Roman" w:hAnsi="Times New Roman" w:cs="Times New Roman"/>
          <w:b/>
          <w:sz w:val="28"/>
          <w:szCs w:val="28"/>
        </w:rPr>
      </w:pPr>
      <w:r w:rsidRPr="0047093A">
        <w:rPr>
          <w:rFonts w:ascii="Times New Roman" w:hAnsi="Times New Roman" w:cs="Times New Roman"/>
          <w:b/>
          <w:sz w:val="28"/>
          <w:szCs w:val="28"/>
        </w:rPr>
        <w:t>Раздел 4. Постсоветский этап археологии в Бурятии (1990-е – 2000-е гг.)</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В начале 1990-х гг. в группу археологии пришли выпускники Иркутского госуниверситета В. И. Ташак и Л. В. Лбова.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Исследования палеолита В. И. Ташаком начаты с окрестностей Усть-Кяхты, где начинались первые изыскания по каменному веку на территории Забайкалья. В ходе многолетних работ по р. Селенге была выявлена серия новых местонахождений каменного века, как с поверхностным залеганием материала, так и с культурными горизонтами в геологических отложениях, определяемых как палеолитические и мезолитические. Стационарные раскопочные работы производились на стоянках Усть-Кяхта-16, Усть-Кяхта-17, Били. Ряд палеолитических местонахождений обнаружены им на юго-востоке Бурятии – на правобережье Чикоя в отрогах Малханского хребта. В 1991 г. открыта стоянка, получившая название Подзвонкая – один из крупнейших памятников раннего этапа верхнего палеолита не только в рамках Бурятии. В результате девяти лет раскопок были получены тысячи каменных артефактов и остеологических материалов, позволивших реконструировать образ жизни древнего населения юга Бурятии, дать </w:t>
      </w:r>
      <w:r w:rsidRPr="0047093A">
        <w:rPr>
          <w:rFonts w:ascii="Times New Roman" w:hAnsi="Times New Roman" w:cs="Times New Roman"/>
          <w:sz w:val="28"/>
          <w:szCs w:val="28"/>
        </w:rPr>
        <w:lastRenderedPageBreak/>
        <w:t>развернутую характеристику палеоэкологической обстановки в эпоху позднего плейстоцена.  Позже, В. И. Ташак начал исследования в долине р. Алан, впадающей в р. Она – правый приток Уды. К настоящему времени здесь выявлено более полутора десятков палеолитических местонахождений, на трех из них – Хэнгэртын Скальная, Хэнгэртын Святилище, Барун-Алан-1 – проведены стационарные работы. Раскопки многослойного поселения Барун-Алан-1 позволили выдвинуть предположение о нескольких направлениях развития археологических культур в верхнем палеолите на территории западного Забайкалья. Наряду с материалами верхнего палеолита на склонах горы Хэнгэрэктэ обнаружены артефакты, характеризующие более раннюю эпоху – средний и нижний палеолит.</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Первые исследования Л. В. Лбовой были связаны со средневековьем, однако, позже она активно включилась в проблематику геоархеологических комплексов на материалах Забайкалья. В кандидатской диссертации, посвященной Брянскому археологическому комплексу, она исследовала три крупных памятника начальной поры верхнего палеолита (Варварина гора, Каменка-А и Каменка-В). Представляющие уникальные для Бурятии возможности комплексного палеоэкологического исследования, решения вопросов реконструкции среды обитания палеолитического человека. На локальной территории одного этого комплекса выявлены две различные культурные традиции одного хронологического периода. Дальнейшими исследованиями Лбовой в 1998–2001 гг. памятников Хотык среднепалеолитического возраста, Хотогой-Хабсагай, Ирэн-Хада и Санный мыс (Онинский геоархеологический район), Усть-Итанца, Ветрово и Бурдуково (Итанцинский комплекс, финально-палеолитический) получены новые подтверждения сложного и динамического процесса становления и развития культуры человека современного физического типа.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С начала 2000-х гг. отряд археологов БНЦ пополнился выпускниками БГУ и ВСГАКИ. В ИМБТ пришли Н. В. Цыденова, А. И. Симухин, в музей БНЦ – Б. А. Базаров.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Н. В. Цыденова, работала под руководством В. И. Ташака в его раскопках на памятниках Усть-Кяхта, Сухая падь, Подзвонкая и др. (палеолит, мезолит) Со </w:t>
      </w:r>
      <w:r w:rsidRPr="0047093A">
        <w:rPr>
          <w:rFonts w:ascii="Times New Roman" w:hAnsi="Times New Roman" w:cs="Times New Roman"/>
          <w:sz w:val="28"/>
          <w:szCs w:val="28"/>
        </w:rPr>
        <w:lastRenderedPageBreak/>
        <w:t>временем начала самостоятельные полевые исследования по теме неолита. Разведка и раскопки обнаруженных ею памятников на территории Бурятии – это Красная Горка (неолит, ранняя бронза) в Еравнинском районе Бурятии; Муханские озера (неолит, средневековье) в Кижингиском районе; Ярцы Байкальские (неолит); Кибалино (неолит) в Иволгинском районе. Н. В. Цыденовой подготовлена диссертация на тему «Неолит – ранний бронзовый век Западного Забайкалья (по материалам поселенческих комплексов)».</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Б. А. Базаров включился в полевую археологию на раскопках Л. В. Лбовой и В. П. Конева также в студенческие годы. В 2000–2001 гг. совместно с Л.В. Лбовой проведено исследование геоархеологического объекта Засухино, известного в специальной литературе как опорный биостратиграфический разрез четвертичного периода в Прибайкалье. В 2003–2007 гг. работал по теме палеолита. Кроме того, под руководством Базарова Б.А. был проведён ряд раскопок на памятнике Нур-Тухум. Где был обнаружен могильник раннего железного века и средневекового поселения с жилищами земляночного типа в одном комплексе. По мнению Б.А. Базарова, топографические и геоморфологические особенности участка, на котором расположен комплекс памятников, не благоприятствуют размещению здесь долговременного поселения, ведь расстояние до ближайшей водной артерии, каковой является р. Селенга, не менее 7 км. Однако можно предположить, что во времена функционирования поселения, здесь, возможно, имелись родники, поскольку анализ спутниковых снимков и визуальный осмотр местности показывает, что в радиусе от 1,5 до 3,5 км и далее есть элементы ландшафтов озерного типа</w:t>
      </w:r>
      <w:r w:rsidRPr="0047093A">
        <w:rPr>
          <w:rStyle w:val="a5"/>
          <w:rFonts w:ascii="Times New Roman" w:hAnsi="Times New Roman" w:cs="Times New Roman"/>
          <w:sz w:val="28"/>
          <w:szCs w:val="28"/>
        </w:rPr>
        <w:footnoteReference w:id="26"/>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Е.Д. Жамбалтаров защитила кандидатскую диссертацию по теме «Погребальные обряды населения Забайкалья в эпоху неолита – раннего бронзового века (опыт семантического исследования)». В развитие этой темы позднее была издана коллективная монография, в которой исследованы материалы </w:t>
      </w:r>
      <w:r w:rsidRPr="0047093A">
        <w:rPr>
          <w:rFonts w:ascii="Times New Roman" w:hAnsi="Times New Roman" w:cs="Times New Roman"/>
          <w:sz w:val="28"/>
          <w:szCs w:val="28"/>
        </w:rPr>
        <w:lastRenderedPageBreak/>
        <w:t>погребальных комплексов Забайкалья и сопредельной Северной Монголии, применен структурно-семиотический подход изучения архетипов первобытной культуры охотников и рыболовов</w:t>
      </w:r>
      <w:r w:rsidRPr="0047093A">
        <w:rPr>
          <w:rStyle w:val="a5"/>
          <w:rFonts w:ascii="Times New Roman" w:hAnsi="Times New Roman" w:cs="Times New Roman"/>
          <w:sz w:val="28"/>
          <w:szCs w:val="28"/>
        </w:rPr>
        <w:footnoteReference w:id="27"/>
      </w:r>
      <w:r w:rsidRPr="0047093A">
        <w:rPr>
          <w:rFonts w:ascii="Times New Roman" w:hAnsi="Times New Roman" w:cs="Times New Roman"/>
          <w:sz w:val="28"/>
          <w:szCs w:val="28"/>
        </w:rPr>
        <w:t>.</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 xml:space="preserve">Из ВСГАКИ в БНЦ пришел и А. И. Симухин, пройдя практику полевых работ в раскопках Л. В. Лбовой. Под руководством Л. В. Лбовой выполнил и защитил кандидатскую диссертацию на тему «Технологические традиции в производстве изделий из цветного металла в Забайкалье (II тыс. до н. э. – XIX в.)». Сегодня он продолжает свои исследования по технологии обработки «археологической» бронзы. </w:t>
      </w:r>
    </w:p>
    <w:p w:rsidR="00A87D32" w:rsidRPr="0047093A"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С 2014 г. свою работу начинает Д. А. Миягашев, основное направление – поселенческие комплексы хунну, системы жизнеобеспечения хунну. В 2015-2020 гг. под его руководством были проведены раскопки Нижнемангиртуйского поселения на р. Хилок (Бичурский район).</w:t>
      </w:r>
    </w:p>
    <w:p w:rsidR="00A87D32" w:rsidRPr="00003133" w:rsidRDefault="00A87D32" w:rsidP="00A87D32">
      <w:pPr>
        <w:spacing w:after="0" w:line="360" w:lineRule="auto"/>
        <w:ind w:firstLine="720"/>
        <w:jc w:val="both"/>
        <w:rPr>
          <w:rFonts w:ascii="Times New Roman" w:hAnsi="Times New Roman" w:cs="Times New Roman"/>
          <w:sz w:val="28"/>
          <w:szCs w:val="28"/>
        </w:rPr>
      </w:pPr>
      <w:r w:rsidRPr="0047093A">
        <w:rPr>
          <w:rFonts w:ascii="Times New Roman" w:hAnsi="Times New Roman" w:cs="Times New Roman"/>
          <w:sz w:val="28"/>
          <w:szCs w:val="28"/>
        </w:rPr>
        <w:t>Под руководством Миягашева Д.А. и Базарова Б.А. были раскопаны средневековые могильники Нижний Мангиртуй, пункты 1 и 2, могильник Нур-Тухум, пункт 1. Примечательно, что пункт 1 могильника Нижний Мангиртуй был отнесён к саянтуйскому этапу (</w:t>
      </w:r>
      <w:r w:rsidRPr="0047093A">
        <w:rPr>
          <w:rFonts w:ascii="Times New Roman" w:hAnsi="Times New Roman" w:cs="Times New Roman"/>
          <w:sz w:val="28"/>
          <w:szCs w:val="28"/>
          <w:lang w:val="en-US"/>
        </w:rPr>
        <w:t>XI</w:t>
      </w:r>
      <w:r w:rsidRPr="0047093A">
        <w:rPr>
          <w:rFonts w:ascii="Times New Roman" w:hAnsi="Times New Roman" w:cs="Times New Roman"/>
          <w:sz w:val="28"/>
          <w:szCs w:val="28"/>
        </w:rPr>
        <w:t xml:space="preserve"> – </w:t>
      </w:r>
      <w:r w:rsidRPr="0047093A">
        <w:rPr>
          <w:rFonts w:ascii="Times New Roman" w:hAnsi="Times New Roman" w:cs="Times New Roman"/>
          <w:sz w:val="28"/>
          <w:szCs w:val="28"/>
          <w:lang w:val="en-US"/>
        </w:rPr>
        <w:t>XIV</w:t>
      </w:r>
      <w:r w:rsidRPr="0047093A">
        <w:rPr>
          <w:rFonts w:ascii="Times New Roman" w:hAnsi="Times New Roman" w:cs="Times New Roman"/>
          <w:sz w:val="28"/>
          <w:szCs w:val="28"/>
        </w:rPr>
        <w:t xml:space="preserve"> вв.), а пункт 2 к хойцегорскому этапу (</w:t>
      </w:r>
      <w:r w:rsidRPr="0047093A">
        <w:rPr>
          <w:rFonts w:ascii="Times New Roman" w:hAnsi="Times New Roman" w:cs="Times New Roman"/>
          <w:sz w:val="28"/>
          <w:szCs w:val="28"/>
          <w:lang w:val="en-US"/>
        </w:rPr>
        <w:t>VII</w:t>
      </w:r>
      <w:r w:rsidRPr="0047093A">
        <w:rPr>
          <w:rFonts w:ascii="Times New Roman" w:hAnsi="Times New Roman" w:cs="Times New Roman"/>
          <w:sz w:val="28"/>
          <w:szCs w:val="28"/>
        </w:rPr>
        <w:t xml:space="preserve"> – </w:t>
      </w:r>
      <w:r w:rsidRPr="0047093A">
        <w:rPr>
          <w:rFonts w:ascii="Times New Roman" w:hAnsi="Times New Roman" w:cs="Times New Roman"/>
          <w:sz w:val="28"/>
          <w:szCs w:val="28"/>
          <w:lang w:val="en-US"/>
        </w:rPr>
        <w:t>X</w:t>
      </w:r>
      <w:r w:rsidRPr="0047093A">
        <w:rPr>
          <w:rFonts w:ascii="Times New Roman" w:hAnsi="Times New Roman" w:cs="Times New Roman"/>
          <w:sz w:val="28"/>
          <w:szCs w:val="28"/>
        </w:rPr>
        <w:t xml:space="preserve"> вв.), следует отметить, что наличие костей барана перестало быть характеризующим признаком саянтуйского этапа, т.к. их стали обнаруживать и в погребениях хойцегорского этапа</w:t>
      </w:r>
      <w:r w:rsidRPr="0047093A">
        <w:rPr>
          <w:rStyle w:val="a5"/>
          <w:rFonts w:ascii="Times New Roman" w:hAnsi="Times New Roman" w:cs="Times New Roman"/>
          <w:sz w:val="28"/>
          <w:szCs w:val="28"/>
        </w:rPr>
        <w:footnoteReference w:id="28"/>
      </w:r>
      <w:r w:rsidRPr="0047093A">
        <w:rPr>
          <w:rFonts w:ascii="Times New Roman" w:hAnsi="Times New Roman" w:cs="Times New Roman"/>
          <w:sz w:val="28"/>
          <w:szCs w:val="28"/>
        </w:rPr>
        <w:t>.</w:t>
      </w:r>
    </w:p>
    <w:p w:rsidR="00A87D32" w:rsidRDefault="00A87D32" w:rsidP="00A87D32">
      <w:pPr>
        <w:spacing w:after="0" w:line="360" w:lineRule="auto"/>
        <w:ind w:firstLine="720"/>
        <w:jc w:val="both"/>
        <w:rPr>
          <w:rFonts w:ascii="Times New Roman" w:hAnsi="Times New Roman" w:cs="Times New Roman"/>
          <w:sz w:val="28"/>
          <w:szCs w:val="28"/>
        </w:rPr>
      </w:pPr>
    </w:p>
    <w:p w:rsidR="009D11E7" w:rsidRDefault="009D11E7">
      <w:bookmarkStart w:id="0" w:name="_GoBack"/>
      <w:bookmarkEnd w:id="0"/>
    </w:p>
    <w:sectPr w:rsidR="009D11E7" w:rsidSect="0047093A">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E2" w:rsidRDefault="005E2AE2" w:rsidP="00A87D32">
      <w:pPr>
        <w:spacing w:after="0" w:line="240" w:lineRule="auto"/>
      </w:pPr>
      <w:r>
        <w:separator/>
      </w:r>
    </w:p>
  </w:endnote>
  <w:endnote w:type="continuationSeparator" w:id="0">
    <w:p w:rsidR="005E2AE2" w:rsidRDefault="005E2AE2" w:rsidP="00A8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E2" w:rsidRDefault="005E2AE2" w:rsidP="00A87D32">
      <w:pPr>
        <w:spacing w:after="0" w:line="240" w:lineRule="auto"/>
      </w:pPr>
      <w:r>
        <w:separator/>
      </w:r>
    </w:p>
  </w:footnote>
  <w:footnote w:type="continuationSeparator" w:id="0">
    <w:p w:rsidR="005E2AE2" w:rsidRDefault="005E2AE2" w:rsidP="00A87D32">
      <w:pPr>
        <w:spacing w:after="0" w:line="240" w:lineRule="auto"/>
      </w:pPr>
      <w:r>
        <w:continuationSeparator/>
      </w:r>
    </w:p>
  </w:footnote>
  <w:footnote w:id="1">
    <w:p w:rsidR="00A87D32" w:rsidRPr="006A3A4D"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Спафарий Н.Г</w:t>
      </w:r>
      <w:r w:rsidRPr="006A3A4D">
        <w:rPr>
          <w:rFonts w:ascii="Times New Roman" w:hAnsi="Times New Roman" w:cs="Times New Roman"/>
        </w:rPr>
        <w:t>. Путешествие через Сибирь от Тобольска до Нерчинска и границ Китая русского посланника Николая Спафария в 1675 г. // Зап. ВСОРГО 1882. Т.10. вып.10. С.142.</w:t>
      </w:r>
    </w:p>
  </w:footnote>
  <w:footnote w:id="2">
    <w:p w:rsidR="00A87D32" w:rsidRPr="00453F89"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 xml:space="preserve">Диков Н.Н. </w:t>
      </w:r>
      <w:r w:rsidRPr="006A3A4D">
        <w:rPr>
          <w:rFonts w:ascii="Times New Roman" w:hAnsi="Times New Roman" w:cs="Times New Roman"/>
        </w:rPr>
        <w:t>Бронзовый век Забайкалья. Улан-Удэ. 1958. 140 с.</w:t>
      </w:r>
      <w:r>
        <w:rPr>
          <w:rFonts w:ascii="Times New Roman" w:hAnsi="Times New Roman" w:cs="Times New Roman"/>
        </w:rPr>
        <w:t xml:space="preserve"> </w:t>
      </w:r>
    </w:p>
  </w:footnote>
  <w:footnote w:id="3">
    <w:p w:rsidR="00A87D32" w:rsidRPr="0047093A"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w:t>
      </w:r>
      <w:r w:rsidRPr="0047093A">
        <w:rPr>
          <w:rFonts w:ascii="Times New Roman" w:hAnsi="Times New Roman" w:cs="Times New Roman"/>
          <w:i/>
        </w:rPr>
        <w:t xml:space="preserve">Геденштром М.М. </w:t>
      </w:r>
      <w:r w:rsidRPr="0047093A">
        <w:rPr>
          <w:rFonts w:ascii="Times New Roman" w:hAnsi="Times New Roman" w:cs="Times New Roman"/>
        </w:rPr>
        <w:t>Отрывки о Сибири. СПб. 1830. С. 65.</w:t>
      </w:r>
    </w:p>
  </w:footnote>
  <w:footnote w:id="4">
    <w:p w:rsidR="00A87D32" w:rsidRPr="006A3A4D"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w:t>
      </w:r>
      <w:r w:rsidRPr="0047093A">
        <w:rPr>
          <w:rFonts w:ascii="Times New Roman" w:hAnsi="Times New Roman" w:cs="Times New Roman"/>
          <w:i/>
        </w:rPr>
        <w:t xml:space="preserve">Мостиц А.П. </w:t>
      </w:r>
      <w:r w:rsidRPr="0047093A">
        <w:rPr>
          <w:rFonts w:ascii="Times New Roman" w:hAnsi="Times New Roman" w:cs="Times New Roman"/>
        </w:rPr>
        <w:t>Следы каменного века в долине реки Селенги // Протоколы общих собраний. ТКО ПО ИРГО. №1 и 2. М. 1896. 19 с.</w:t>
      </w:r>
    </w:p>
  </w:footnote>
  <w:footnote w:id="5">
    <w:p w:rsidR="00A87D32" w:rsidRPr="0076261D" w:rsidRDefault="00A87D32" w:rsidP="00A87D32">
      <w:pPr>
        <w:pStyle w:val="a3"/>
        <w:spacing w:line="360" w:lineRule="auto"/>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Дебец Г. Ф.</w:t>
      </w:r>
      <w:r w:rsidRPr="006A3A4D">
        <w:rPr>
          <w:rFonts w:ascii="Times New Roman" w:hAnsi="Times New Roman" w:cs="Times New Roman"/>
        </w:rPr>
        <w:t xml:space="preserve"> Опыт выделения культурных комплексов в неолите Прибайкалья: Палеоэтнологический этюд // Изв. Ассоциации НИИ при физ.-мат. фак. Моск. ун-та. 1930. Т. 3, № 2-А. С. 151–169.</w:t>
      </w:r>
    </w:p>
  </w:footnote>
  <w:footnote w:id="6">
    <w:p w:rsidR="00A87D32" w:rsidRPr="006A3A4D" w:rsidRDefault="00A87D32" w:rsidP="00A87D32">
      <w:pPr>
        <w:pStyle w:val="a3"/>
        <w:spacing w:line="360" w:lineRule="auto"/>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Дебец Г.Ф</w:t>
      </w:r>
      <w:r w:rsidRPr="006A3A4D">
        <w:rPr>
          <w:rFonts w:ascii="Times New Roman" w:hAnsi="Times New Roman" w:cs="Times New Roman"/>
        </w:rPr>
        <w:t>. Могильник железного периода у с. Зарубино//Бурятиеведение. №2, 1926. С. 14-16.</w:t>
      </w:r>
    </w:p>
  </w:footnote>
  <w:footnote w:id="7">
    <w:p w:rsidR="00A87D32" w:rsidRPr="006A3A4D"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Хамзина Е.А</w:t>
      </w:r>
      <w:r w:rsidRPr="006A3A4D">
        <w:rPr>
          <w:rFonts w:ascii="Times New Roman" w:hAnsi="Times New Roman" w:cs="Times New Roman"/>
        </w:rPr>
        <w:t>. Археологические памятники Западного Забайкалья (поздние кочевники). Улан-Удэ: Бурятское книжное издательство. 1970. С. 9-12.</w:t>
      </w:r>
    </w:p>
  </w:footnote>
  <w:footnote w:id="8">
    <w:p w:rsidR="00A87D32" w:rsidRPr="00AE76D3" w:rsidRDefault="00A87D32" w:rsidP="00A87D32">
      <w:pPr>
        <w:pStyle w:val="a3"/>
        <w:rPr>
          <w:rFonts w:ascii="Times New Roman" w:hAnsi="Times New Roman" w:cs="Times New Roman"/>
        </w:rPr>
      </w:pPr>
      <w:r w:rsidRPr="00AE76D3">
        <w:rPr>
          <w:rStyle w:val="a5"/>
          <w:rFonts w:ascii="Times New Roman" w:hAnsi="Times New Roman" w:cs="Times New Roman"/>
        </w:rPr>
        <w:footnoteRef/>
      </w:r>
      <w:r w:rsidRPr="00AE76D3">
        <w:rPr>
          <w:rFonts w:ascii="Times New Roman" w:hAnsi="Times New Roman" w:cs="Times New Roman"/>
        </w:rPr>
        <w:t xml:space="preserve"> </w:t>
      </w:r>
      <w:r w:rsidRPr="00AE76D3">
        <w:rPr>
          <w:rFonts w:ascii="Times New Roman" w:hAnsi="Times New Roman" w:cs="Times New Roman"/>
          <w:i/>
        </w:rPr>
        <w:t>Селихов Е. А.</w:t>
      </w:r>
      <w:r w:rsidRPr="00AE76D3">
        <w:rPr>
          <w:rFonts w:ascii="Times New Roman" w:hAnsi="Times New Roman" w:cs="Times New Roman"/>
        </w:rPr>
        <w:t xml:space="preserve"> Неизвестные материалы из следственного показания директора Кяхтинского краеведческого музея и председателя ТКОПОИРГО Петра Саввича Михно (1867 - 1938)</w:t>
      </w:r>
      <w:r>
        <w:rPr>
          <w:rFonts w:ascii="Times New Roman" w:hAnsi="Times New Roman" w:cs="Times New Roman"/>
        </w:rPr>
        <w:t xml:space="preserve"> // </w:t>
      </w:r>
      <w:r w:rsidRPr="00AE76D3">
        <w:rPr>
          <w:rFonts w:ascii="Times New Roman" w:hAnsi="Times New Roman" w:cs="Times New Roman"/>
        </w:rPr>
        <w:t>Традиционные культуры и общества Северной Азии (с древнейших времен до современности)</w:t>
      </w:r>
      <w:r>
        <w:rPr>
          <w:rFonts w:ascii="Times New Roman" w:hAnsi="Times New Roman" w:cs="Times New Roman"/>
        </w:rPr>
        <w:t>. Кемерово. 2004. С. 48-49.</w:t>
      </w:r>
    </w:p>
  </w:footnote>
  <w:footnote w:id="9">
    <w:p w:rsidR="00A87D32" w:rsidRPr="0047093A"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w:t>
      </w:r>
      <w:r w:rsidRPr="0047093A">
        <w:rPr>
          <w:rFonts w:ascii="Times New Roman" w:hAnsi="Times New Roman" w:cs="Times New Roman"/>
          <w:i/>
        </w:rPr>
        <w:t>Селихов Е. А.</w:t>
      </w:r>
      <w:r w:rsidRPr="0047093A">
        <w:rPr>
          <w:rFonts w:ascii="Times New Roman" w:hAnsi="Times New Roman" w:cs="Times New Roman"/>
        </w:rPr>
        <w:t xml:space="preserve"> История археологических исследований периода средневековья в Западном Забайкалье в 1890 - 1920 гг. на страницах периодических изданий // Археология Южной Сибири: идеи, методы, открытия. - Красноярск, 2005. - С. 252 - 254.</w:t>
      </w:r>
    </w:p>
  </w:footnote>
  <w:footnote w:id="10">
    <w:p w:rsidR="00A87D32" w:rsidRPr="0047093A"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w:t>
      </w:r>
      <w:r w:rsidRPr="0047093A">
        <w:rPr>
          <w:rFonts w:ascii="Times New Roman" w:hAnsi="Times New Roman" w:cs="Times New Roman"/>
          <w:i/>
        </w:rPr>
        <w:t>Хамзина Е.А</w:t>
      </w:r>
      <w:r w:rsidRPr="0047093A">
        <w:rPr>
          <w:rFonts w:ascii="Times New Roman" w:hAnsi="Times New Roman" w:cs="Times New Roman"/>
        </w:rPr>
        <w:t>. Археологические памятники Западного Забайкалья (поздние кочевники). Улан-Удэ: Бурятское книжное издательство. 1970. С. 9-12..</w:t>
      </w:r>
    </w:p>
  </w:footnote>
  <w:footnote w:id="11">
    <w:p w:rsidR="00A87D32" w:rsidRPr="0047093A"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w:t>
      </w:r>
      <w:r w:rsidRPr="0047093A">
        <w:rPr>
          <w:rFonts w:ascii="Times New Roman" w:hAnsi="Times New Roman" w:cs="Times New Roman"/>
          <w:i/>
        </w:rPr>
        <w:t>Сергеев Г.П.</w:t>
      </w:r>
      <w:r w:rsidRPr="0047093A">
        <w:rPr>
          <w:rFonts w:ascii="Times New Roman" w:hAnsi="Times New Roman" w:cs="Times New Roman"/>
        </w:rPr>
        <w:t xml:space="preserve"> Отчёт Селенгинская археологическая экспедиция 1935-1936 гг. Ч. 1. МИБ НВФ 2969</w:t>
      </w:r>
    </w:p>
  </w:footnote>
  <w:footnote w:id="12">
    <w:p w:rsidR="00A87D32" w:rsidRPr="0047093A"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Памятники археологии. Свод объектов культурного наследия республики Бурятия. Т.</w:t>
      </w:r>
      <w:r w:rsidRPr="0047093A">
        <w:rPr>
          <w:rFonts w:ascii="Times New Roman" w:hAnsi="Times New Roman" w:cs="Times New Roman"/>
          <w:lang w:val="en-US"/>
        </w:rPr>
        <w:t>II</w:t>
      </w:r>
      <w:r w:rsidRPr="0047093A">
        <w:rPr>
          <w:rFonts w:ascii="Times New Roman" w:hAnsi="Times New Roman" w:cs="Times New Roman"/>
        </w:rPr>
        <w:t>/науч. ред. П.Б. Коновалов. Улан-Удэ: НоваПринт, 2011. С.9.</w:t>
      </w:r>
    </w:p>
  </w:footnote>
  <w:footnote w:id="13">
    <w:p w:rsidR="00A87D32" w:rsidRPr="0076261D"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Памятники археологии. Свод объектов культурного наследия республики Бурятия. Т.</w:t>
      </w:r>
      <w:r w:rsidRPr="0047093A">
        <w:rPr>
          <w:rFonts w:ascii="Times New Roman" w:hAnsi="Times New Roman" w:cs="Times New Roman"/>
          <w:lang w:val="en-US"/>
        </w:rPr>
        <w:t>II</w:t>
      </w:r>
      <w:r w:rsidRPr="0047093A">
        <w:rPr>
          <w:rFonts w:ascii="Times New Roman" w:hAnsi="Times New Roman" w:cs="Times New Roman"/>
        </w:rPr>
        <w:t>/науч. ред. П.Б. Коновалов. Улан-Удэ: НоваПринт, 2011. С.9.</w:t>
      </w:r>
    </w:p>
  </w:footnote>
  <w:footnote w:id="14">
    <w:p w:rsidR="00A87D32" w:rsidRPr="006A3A4D"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 xml:space="preserve">Давыдова А.В. </w:t>
      </w:r>
      <w:r w:rsidRPr="006A3A4D">
        <w:rPr>
          <w:rFonts w:ascii="Times New Roman" w:hAnsi="Times New Roman" w:cs="Times New Roman"/>
        </w:rPr>
        <w:t>Иволгинское городище // Труды БКНИИ. Вып.3. Улан-Удэ.1960.</w:t>
      </w:r>
    </w:p>
  </w:footnote>
  <w:footnote w:id="15">
    <w:p w:rsidR="00A87D32" w:rsidRPr="00D03FE3" w:rsidRDefault="00A87D32" w:rsidP="00A87D32">
      <w:pPr>
        <w:pStyle w:val="a3"/>
        <w:rPr>
          <w:rFonts w:ascii="Times New Roman" w:hAnsi="Times New Roman" w:cs="Times New Roman"/>
        </w:rPr>
      </w:pPr>
      <w:r w:rsidRPr="00D03FE3">
        <w:rPr>
          <w:rStyle w:val="a5"/>
          <w:rFonts w:ascii="Times New Roman" w:hAnsi="Times New Roman" w:cs="Times New Roman"/>
        </w:rPr>
        <w:footnoteRef/>
      </w:r>
      <w:r w:rsidRPr="00D03FE3">
        <w:rPr>
          <w:rFonts w:ascii="Times New Roman" w:hAnsi="Times New Roman" w:cs="Times New Roman"/>
        </w:rPr>
        <w:t xml:space="preserve"> </w:t>
      </w:r>
      <w:r>
        <w:rPr>
          <w:rFonts w:ascii="Times New Roman" w:hAnsi="Times New Roman" w:cs="Times New Roman"/>
          <w:i/>
        </w:rPr>
        <w:t xml:space="preserve">Давыдова А.В. </w:t>
      </w:r>
      <w:r>
        <w:rPr>
          <w:rFonts w:ascii="Times New Roman" w:hAnsi="Times New Roman" w:cs="Times New Roman"/>
        </w:rPr>
        <w:t>Иволгинский комплекс – памятник хунну в Забайкалье. Ленинград: Изд-во ЛГУ. 1985. 111 с.</w:t>
      </w:r>
    </w:p>
  </w:footnote>
  <w:footnote w:id="16">
    <w:p w:rsidR="00A87D32" w:rsidRPr="000F3861"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Хамзина Е.А</w:t>
      </w:r>
      <w:r w:rsidRPr="006A3A4D">
        <w:rPr>
          <w:rFonts w:ascii="Times New Roman" w:hAnsi="Times New Roman" w:cs="Times New Roman"/>
        </w:rPr>
        <w:t>. Археологические памятники Западного Забайкалья (поздние кочевники). Улан-Удэ: Бурятское</w:t>
      </w:r>
      <w:r>
        <w:rPr>
          <w:rFonts w:ascii="Times New Roman" w:hAnsi="Times New Roman" w:cs="Times New Roman"/>
        </w:rPr>
        <w:t xml:space="preserve"> книжное издательство. 1970. 82</w:t>
      </w:r>
      <w:r w:rsidRPr="006A3A4D">
        <w:rPr>
          <w:rFonts w:ascii="Times New Roman" w:hAnsi="Times New Roman" w:cs="Times New Roman"/>
        </w:rPr>
        <w:t xml:space="preserve"> с.</w:t>
      </w:r>
    </w:p>
  </w:footnote>
  <w:footnote w:id="17">
    <w:p w:rsidR="00A87D32" w:rsidRPr="00D67696" w:rsidRDefault="00A87D32" w:rsidP="00A87D32">
      <w:pPr>
        <w:pStyle w:val="a3"/>
        <w:rPr>
          <w:rFonts w:ascii="Times New Roman" w:hAnsi="Times New Roman" w:cs="Times New Roman"/>
        </w:rPr>
      </w:pPr>
      <w:r w:rsidRPr="00D67696">
        <w:rPr>
          <w:rStyle w:val="a5"/>
          <w:rFonts w:ascii="Times New Roman" w:hAnsi="Times New Roman" w:cs="Times New Roman"/>
        </w:rPr>
        <w:footnoteRef/>
      </w:r>
      <w:r w:rsidRPr="00D67696">
        <w:rPr>
          <w:rFonts w:ascii="Times New Roman" w:hAnsi="Times New Roman" w:cs="Times New Roman"/>
        </w:rPr>
        <w:t xml:space="preserve"> </w:t>
      </w:r>
      <w:r w:rsidRPr="00D67696">
        <w:rPr>
          <w:rFonts w:ascii="Times New Roman" w:hAnsi="Times New Roman" w:cs="Times New Roman"/>
          <w:i/>
        </w:rPr>
        <w:t>Хамзина Е.А</w:t>
      </w:r>
      <w:r w:rsidRPr="00D67696">
        <w:rPr>
          <w:rFonts w:ascii="Times New Roman" w:hAnsi="Times New Roman" w:cs="Times New Roman"/>
        </w:rPr>
        <w:t>. Археологические памятники Западного Забайкалья (поздние кочевники). Улан-Удэ: Бурятское</w:t>
      </w:r>
      <w:r>
        <w:rPr>
          <w:rFonts w:ascii="Times New Roman" w:hAnsi="Times New Roman" w:cs="Times New Roman"/>
        </w:rPr>
        <w:t xml:space="preserve"> книжное издательство. 1970. С.84-88</w:t>
      </w:r>
      <w:r w:rsidRPr="00D67696">
        <w:rPr>
          <w:rFonts w:ascii="Times New Roman" w:hAnsi="Times New Roman" w:cs="Times New Roman"/>
        </w:rPr>
        <w:t>.</w:t>
      </w:r>
    </w:p>
  </w:footnote>
  <w:footnote w:id="18">
    <w:p w:rsidR="00A87D32" w:rsidRPr="00D67696" w:rsidRDefault="00A87D32" w:rsidP="00A87D32">
      <w:pPr>
        <w:pStyle w:val="a3"/>
        <w:rPr>
          <w:rFonts w:ascii="Times New Roman" w:hAnsi="Times New Roman" w:cs="Times New Roman"/>
        </w:rPr>
      </w:pPr>
      <w:r w:rsidRPr="00D67696">
        <w:rPr>
          <w:rStyle w:val="a5"/>
          <w:rFonts w:ascii="Times New Roman" w:hAnsi="Times New Roman" w:cs="Times New Roman"/>
        </w:rPr>
        <w:footnoteRef/>
      </w:r>
      <w:r w:rsidRPr="00D67696">
        <w:rPr>
          <w:rFonts w:ascii="Times New Roman" w:hAnsi="Times New Roman" w:cs="Times New Roman"/>
        </w:rPr>
        <w:t xml:space="preserve"> </w:t>
      </w:r>
      <w:r>
        <w:rPr>
          <w:rFonts w:ascii="Times New Roman" w:hAnsi="Times New Roman" w:cs="Times New Roman"/>
        </w:rPr>
        <w:t>Там же.</w:t>
      </w:r>
    </w:p>
  </w:footnote>
  <w:footnote w:id="19">
    <w:p w:rsidR="00A87D32" w:rsidRPr="006A3A4D"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 xml:space="preserve">Ивашина Л.Г. </w:t>
      </w:r>
      <w:r w:rsidRPr="006A3A4D">
        <w:rPr>
          <w:rFonts w:ascii="Times New Roman" w:hAnsi="Times New Roman" w:cs="Times New Roman"/>
        </w:rPr>
        <w:t>Неолит и энеолит лесостепной зоны Бурятии. Новосибирск. Наука. 1979. 157 с.</w:t>
      </w:r>
    </w:p>
  </w:footnote>
  <w:footnote w:id="20">
    <w:p w:rsidR="00A87D32" w:rsidRPr="000454BF" w:rsidRDefault="00A87D32" w:rsidP="00A87D32">
      <w:pPr>
        <w:pStyle w:val="a3"/>
        <w:rPr>
          <w:rFonts w:ascii="Times New Roman" w:hAnsi="Times New Roman" w:cs="Times New Roman"/>
        </w:rPr>
      </w:pPr>
      <w:r w:rsidRPr="000454BF">
        <w:rPr>
          <w:rStyle w:val="a5"/>
          <w:rFonts w:ascii="Times New Roman" w:hAnsi="Times New Roman" w:cs="Times New Roman"/>
        </w:rPr>
        <w:footnoteRef/>
      </w:r>
      <w:r w:rsidRPr="000454BF">
        <w:rPr>
          <w:rFonts w:ascii="Times New Roman" w:hAnsi="Times New Roman" w:cs="Times New Roman"/>
        </w:rPr>
        <w:t xml:space="preserve"> </w:t>
      </w:r>
      <w:r>
        <w:rPr>
          <w:rFonts w:ascii="Times New Roman" w:hAnsi="Times New Roman" w:cs="Times New Roman"/>
          <w:i/>
        </w:rPr>
        <w:t xml:space="preserve">Цыбиктаров А.Д. </w:t>
      </w:r>
      <w:r>
        <w:rPr>
          <w:rFonts w:ascii="Times New Roman" w:hAnsi="Times New Roman" w:cs="Times New Roman"/>
        </w:rPr>
        <w:t xml:space="preserve">Бронзовый век Западного Забайкалья // </w:t>
      </w:r>
      <w:r w:rsidRPr="000454BF">
        <w:rPr>
          <w:rFonts w:ascii="Times New Roman" w:hAnsi="Times New Roman" w:cs="Times New Roman"/>
        </w:rPr>
        <w:t>Новое в археологии Забайкалья. Новосибирск</w:t>
      </w:r>
      <w:r>
        <w:rPr>
          <w:rFonts w:ascii="Times New Roman" w:hAnsi="Times New Roman" w:cs="Times New Roman"/>
        </w:rPr>
        <w:t>, 1981. С. 57-63.</w:t>
      </w:r>
    </w:p>
  </w:footnote>
  <w:footnote w:id="21">
    <w:p w:rsidR="00A87D32" w:rsidRPr="000F3861"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 xml:space="preserve">Цыбиктаров А.Д. </w:t>
      </w:r>
      <w:r w:rsidRPr="006A3A4D">
        <w:rPr>
          <w:rFonts w:ascii="Times New Roman" w:hAnsi="Times New Roman" w:cs="Times New Roman"/>
        </w:rPr>
        <w:t>Культура плиточных могил Монголии и Забайкалья. Улан-Удэ. Изд-во БГУ. 1998. С. 162-163.</w:t>
      </w:r>
    </w:p>
  </w:footnote>
  <w:footnote w:id="22">
    <w:p w:rsidR="00A87D32" w:rsidRPr="006A3A4D"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Именохоев Н.В.</w:t>
      </w:r>
      <w:r w:rsidRPr="006A3A4D">
        <w:rPr>
          <w:rFonts w:ascii="Times New Roman" w:hAnsi="Times New Roman" w:cs="Times New Roman"/>
        </w:rPr>
        <w:t xml:space="preserve"> Раннемонгольская археологическая культура //Археологические памятники эпохи средневековья в Бурятии и Монголии. Новосибирск, 1992. С.23-48.</w:t>
      </w:r>
    </w:p>
  </w:footnote>
  <w:footnote w:id="23">
    <w:p w:rsidR="00A87D32" w:rsidRPr="006A3A4D"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Данилов С. В.</w:t>
      </w:r>
      <w:r w:rsidRPr="006A3A4D">
        <w:rPr>
          <w:rFonts w:ascii="Times New Roman" w:hAnsi="Times New Roman" w:cs="Times New Roman"/>
        </w:rPr>
        <w:t xml:space="preserve"> Средневековые поселения Западного Забайкалья // Археологические памятники эпохи средневековья в Бурятии и Монголии. Новосибирск. 1992. С. 137–145.</w:t>
      </w:r>
    </w:p>
  </w:footnote>
  <w:footnote w:id="24">
    <w:p w:rsidR="00A87D32" w:rsidRPr="0047093A"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w:t>
      </w:r>
      <w:r w:rsidRPr="0047093A">
        <w:rPr>
          <w:rFonts w:ascii="Times New Roman" w:hAnsi="Times New Roman" w:cs="Times New Roman"/>
          <w:i/>
        </w:rPr>
        <w:t>Тиваненко А. В.</w:t>
      </w:r>
      <w:r w:rsidRPr="0047093A">
        <w:rPr>
          <w:rFonts w:ascii="Times New Roman" w:hAnsi="Times New Roman" w:cs="Times New Roman"/>
        </w:rPr>
        <w:t xml:space="preserve"> Петроглифы побережья оз. Байкал // Древнее Забайкалье и его культурные связи. – Новосибирск: Наука. 1985.  С. 154–161.</w:t>
      </w:r>
    </w:p>
  </w:footnote>
  <w:footnote w:id="25">
    <w:p w:rsidR="00A87D32" w:rsidRPr="00EE16DF" w:rsidRDefault="00A87D32" w:rsidP="00A87D32">
      <w:pPr>
        <w:pStyle w:val="a3"/>
        <w:rPr>
          <w:rFonts w:ascii="Times New Roman" w:hAnsi="Times New Roman" w:cs="Times New Roman"/>
        </w:rPr>
      </w:pPr>
      <w:r w:rsidRPr="0047093A">
        <w:rPr>
          <w:rStyle w:val="a5"/>
          <w:rFonts w:ascii="Times New Roman" w:hAnsi="Times New Roman" w:cs="Times New Roman"/>
        </w:rPr>
        <w:footnoteRef/>
      </w:r>
      <w:r w:rsidRPr="0047093A">
        <w:rPr>
          <w:rFonts w:ascii="Times New Roman" w:hAnsi="Times New Roman" w:cs="Times New Roman"/>
        </w:rPr>
        <w:t xml:space="preserve"> </w:t>
      </w:r>
      <w:r w:rsidRPr="0047093A">
        <w:rPr>
          <w:rFonts w:ascii="Times New Roman" w:hAnsi="Times New Roman" w:cs="Times New Roman"/>
          <w:i/>
        </w:rPr>
        <w:t xml:space="preserve">Лбова Л.В., Е.Д. Жамбалтарова., В.П. Конев </w:t>
      </w:r>
      <w:r w:rsidRPr="0047093A">
        <w:rPr>
          <w:rFonts w:ascii="Times New Roman" w:hAnsi="Times New Roman" w:cs="Times New Roman"/>
        </w:rPr>
        <w:t>Погребальные комплексы неолита – раннего бронзового века Забайкалья. Новосибирск. Изд-во НГУ. 2008. 248 с.</w:t>
      </w:r>
    </w:p>
  </w:footnote>
  <w:footnote w:id="26">
    <w:p w:rsidR="00A87D32" w:rsidRPr="00DF2FB0" w:rsidRDefault="00A87D32" w:rsidP="00A87D32">
      <w:pPr>
        <w:pStyle w:val="a3"/>
        <w:rPr>
          <w:rFonts w:ascii="Times New Roman" w:hAnsi="Times New Roman" w:cs="Times New Roman"/>
        </w:rPr>
      </w:pPr>
      <w:r w:rsidRPr="00DF2FB0">
        <w:rPr>
          <w:rStyle w:val="a5"/>
          <w:rFonts w:ascii="Times New Roman" w:hAnsi="Times New Roman" w:cs="Times New Roman"/>
        </w:rPr>
        <w:footnoteRef/>
      </w:r>
      <w:r w:rsidRPr="00DF2FB0">
        <w:rPr>
          <w:rFonts w:ascii="Times New Roman" w:hAnsi="Times New Roman" w:cs="Times New Roman"/>
        </w:rPr>
        <w:t xml:space="preserve"> </w:t>
      </w:r>
      <w:r>
        <w:rPr>
          <w:rFonts w:ascii="Times New Roman" w:hAnsi="Times New Roman" w:cs="Times New Roman"/>
          <w:i/>
        </w:rPr>
        <w:t>Базаров Б.А., Миягашев Д.А., Именохоев Н.В., Клементьев А.М.</w:t>
      </w:r>
      <w:r>
        <w:rPr>
          <w:rFonts w:ascii="Times New Roman" w:hAnsi="Times New Roman" w:cs="Times New Roman"/>
        </w:rPr>
        <w:t xml:space="preserve"> Раскопки жилища монгольского времени на Нур-Тухумском археологическом комплексе// Поволжская археология №4. Казань, 2018. С 84-97. </w:t>
      </w:r>
      <w:r w:rsidRPr="0047093A">
        <w:rPr>
          <w:rFonts w:ascii="Times New Roman" w:hAnsi="Times New Roman" w:cs="Times New Roman"/>
        </w:rPr>
        <w:t>https://doi.org/10.24852/2018.4.26.84.97</w:t>
      </w:r>
    </w:p>
  </w:footnote>
  <w:footnote w:id="27">
    <w:p w:rsidR="00A87D32" w:rsidRPr="00DF2FB0" w:rsidRDefault="00A87D32" w:rsidP="00A87D32">
      <w:pPr>
        <w:pStyle w:val="a3"/>
        <w:rPr>
          <w:rFonts w:ascii="Times New Roman" w:hAnsi="Times New Roman" w:cs="Times New Roman"/>
        </w:rPr>
      </w:pPr>
      <w:r w:rsidRPr="00DF2FB0">
        <w:rPr>
          <w:rStyle w:val="a5"/>
          <w:rFonts w:ascii="Times New Roman" w:hAnsi="Times New Roman" w:cs="Times New Roman"/>
        </w:rPr>
        <w:footnoteRef/>
      </w:r>
      <w:r w:rsidRPr="00DF2FB0">
        <w:rPr>
          <w:rFonts w:ascii="Times New Roman" w:hAnsi="Times New Roman" w:cs="Times New Roman"/>
        </w:rPr>
        <w:t xml:space="preserve"> </w:t>
      </w:r>
      <w:r w:rsidRPr="00DF2FB0">
        <w:rPr>
          <w:rFonts w:ascii="Times New Roman" w:hAnsi="Times New Roman" w:cs="Times New Roman"/>
          <w:i/>
        </w:rPr>
        <w:t xml:space="preserve">Лбова Л.В., Е.Д. Жамбалтарова., В.П. Конев </w:t>
      </w:r>
      <w:r w:rsidRPr="00DF2FB0">
        <w:rPr>
          <w:rFonts w:ascii="Times New Roman" w:hAnsi="Times New Roman" w:cs="Times New Roman"/>
        </w:rPr>
        <w:t>Погребальные комплексы неолита – раннего бронзового века Забайкалья. Новосибирск. Изд-во НГУ. 2008. 248 с.</w:t>
      </w:r>
    </w:p>
  </w:footnote>
  <w:footnote w:id="28">
    <w:p w:rsidR="00A87D32" w:rsidRPr="006A3A4D" w:rsidRDefault="00A87D32" w:rsidP="00A87D32">
      <w:pPr>
        <w:pStyle w:val="a3"/>
        <w:rPr>
          <w:rFonts w:ascii="Times New Roman" w:hAnsi="Times New Roman" w:cs="Times New Roman"/>
        </w:rPr>
      </w:pPr>
      <w:r w:rsidRPr="006A3A4D">
        <w:rPr>
          <w:rStyle w:val="a5"/>
          <w:rFonts w:ascii="Times New Roman" w:hAnsi="Times New Roman" w:cs="Times New Roman"/>
        </w:rPr>
        <w:footnoteRef/>
      </w:r>
      <w:r w:rsidRPr="006A3A4D">
        <w:rPr>
          <w:rFonts w:ascii="Times New Roman" w:hAnsi="Times New Roman" w:cs="Times New Roman"/>
        </w:rPr>
        <w:t xml:space="preserve"> </w:t>
      </w:r>
      <w:r w:rsidRPr="006A3A4D">
        <w:rPr>
          <w:rFonts w:ascii="Times New Roman" w:hAnsi="Times New Roman" w:cs="Times New Roman"/>
          <w:i/>
        </w:rPr>
        <w:t>Базаров Б.А., Именохоев Н.В., Миягашев Д.А., Дикий Я.В.</w:t>
      </w:r>
      <w:r w:rsidRPr="006A3A4D">
        <w:rPr>
          <w:rFonts w:ascii="Times New Roman" w:hAnsi="Times New Roman" w:cs="Times New Roman"/>
        </w:rPr>
        <w:t xml:space="preserve"> Новые средневековые захоронения Бурятии: культурная атрибуция и хронология// Археология евразийских степей №4. Казань, 2021. С.57 – 67.  https://doi.org/10.24852/2587-6112.2021.4.57.67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743749"/>
      <w:docPartObj>
        <w:docPartGallery w:val="Page Numbers (Top of Page)"/>
        <w:docPartUnique/>
      </w:docPartObj>
    </w:sdtPr>
    <w:sdtEndPr/>
    <w:sdtContent>
      <w:p w:rsidR="00092139" w:rsidRDefault="005E2AE2">
        <w:pPr>
          <w:pStyle w:val="a7"/>
          <w:jc w:val="center"/>
        </w:pPr>
        <w:r>
          <w:fldChar w:fldCharType="begin"/>
        </w:r>
        <w:r>
          <w:instrText>PAGE   \* MERGEFORMAT</w:instrText>
        </w:r>
        <w:r>
          <w:fldChar w:fldCharType="separate"/>
        </w:r>
        <w:r w:rsidR="00A87D32">
          <w:rPr>
            <w:noProof/>
          </w:rPr>
          <w:t>2</w:t>
        </w:r>
        <w:r>
          <w:fldChar w:fldCharType="end"/>
        </w:r>
      </w:p>
    </w:sdtContent>
  </w:sdt>
  <w:p w:rsidR="00092139" w:rsidRDefault="005E2A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CB7"/>
    <w:multiLevelType w:val="hybridMultilevel"/>
    <w:tmpl w:val="5B24C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FA001F3"/>
    <w:multiLevelType w:val="hybridMultilevel"/>
    <w:tmpl w:val="C994B7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8B"/>
    <w:rsid w:val="005E2AE2"/>
    <w:rsid w:val="009D11E7"/>
    <w:rsid w:val="00A87D32"/>
    <w:rsid w:val="00E7528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89902-24AB-42C1-B750-74009E96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7D32"/>
    <w:pPr>
      <w:spacing w:after="0" w:line="240" w:lineRule="auto"/>
    </w:pPr>
    <w:rPr>
      <w:sz w:val="20"/>
      <w:szCs w:val="20"/>
    </w:rPr>
  </w:style>
  <w:style w:type="character" w:customStyle="1" w:styleId="a4">
    <w:name w:val="Текст сноски Знак"/>
    <w:basedOn w:val="a0"/>
    <w:link w:val="a3"/>
    <w:uiPriority w:val="99"/>
    <w:semiHidden/>
    <w:rsid w:val="00A87D32"/>
    <w:rPr>
      <w:sz w:val="20"/>
      <w:szCs w:val="20"/>
    </w:rPr>
  </w:style>
  <w:style w:type="character" w:styleId="a5">
    <w:name w:val="footnote reference"/>
    <w:basedOn w:val="a0"/>
    <w:uiPriority w:val="99"/>
    <w:semiHidden/>
    <w:unhideWhenUsed/>
    <w:rsid w:val="00A87D32"/>
    <w:rPr>
      <w:vertAlign w:val="superscript"/>
    </w:rPr>
  </w:style>
  <w:style w:type="paragraph" w:styleId="a6">
    <w:name w:val="List Paragraph"/>
    <w:basedOn w:val="a"/>
    <w:uiPriority w:val="34"/>
    <w:qFormat/>
    <w:rsid w:val="00A87D32"/>
    <w:pPr>
      <w:ind w:left="720"/>
      <w:contextualSpacing/>
    </w:pPr>
  </w:style>
  <w:style w:type="paragraph" w:styleId="a7">
    <w:name w:val="header"/>
    <w:basedOn w:val="a"/>
    <w:link w:val="a8"/>
    <w:uiPriority w:val="99"/>
    <w:unhideWhenUsed/>
    <w:rsid w:val="00A87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4871</Words>
  <Characters>27769</Characters>
  <Application>Microsoft Office Word</Application>
  <DocSecurity>0</DocSecurity>
  <Lines>231</Lines>
  <Paragraphs>65</Paragraphs>
  <ScaleCrop>false</ScaleCrop>
  <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2023-09-08T06:46:00Z</dcterms:created>
  <dcterms:modified xsi:type="dcterms:W3CDTF">2023-09-08T06:47:00Z</dcterms:modified>
</cp:coreProperties>
</file>